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28709" w14:textId="77777777" w:rsidR="00156E61" w:rsidRPr="00CD463F" w:rsidRDefault="00156E61" w:rsidP="00156E61">
      <w:pPr>
        <w:spacing w:after="0" w:line="240" w:lineRule="auto"/>
        <w:rPr>
          <w:b/>
          <w:bCs/>
          <w:noProof/>
          <w:color w:val="660033"/>
          <w:sz w:val="44"/>
          <w:szCs w:val="44"/>
        </w:rPr>
      </w:pPr>
      <w:r w:rsidRPr="00CD463F">
        <w:rPr>
          <w:b/>
          <w:bCs/>
          <w:noProof/>
          <w:color w:val="660033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CD43DD9" wp14:editId="05559BD5">
            <wp:simplePos x="0" y="0"/>
            <wp:positionH relativeFrom="margin">
              <wp:posOffset>7826014</wp:posOffset>
            </wp:positionH>
            <wp:positionV relativeFrom="paragraph">
              <wp:posOffset>-140336</wp:posOffset>
            </wp:positionV>
            <wp:extent cx="1780841" cy="1133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147" cy="1135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63F">
        <w:rPr>
          <w:b/>
          <w:bCs/>
          <w:noProof/>
          <w:color w:val="660033"/>
          <w:sz w:val="44"/>
          <w:szCs w:val="44"/>
        </w:rPr>
        <w:t>DTAA CONTINUING PROFESSIONAL DEVELOPMENT (CPD)</w:t>
      </w:r>
    </w:p>
    <w:p w14:paraId="43732888" w14:textId="77777777" w:rsidR="00156E61" w:rsidRPr="00CD463F" w:rsidRDefault="00156E61" w:rsidP="00156E61">
      <w:pPr>
        <w:spacing w:after="0" w:line="240" w:lineRule="auto"/>
        <w:rPr>
          <w:b/>
          <w:bCs/>
          <w:sz w:val="32"/>
          <w:szCs w:val="32"/>
        </w:rPr>
      </w:pPr>
      <w:r w:rsidRPr="00CD463F">
        <w:rPr>
          <w:b/>
          <w:bCs/>
          <w:sz w:val="32"/>
          <w:szCs w:val="32"/>
        </w:rPr>
        <w:t>REPORTING FORM</w:t>
      </w:r>
      <w:r>
        <w:rPr>
          <w:b/>
          <w:bCs/>
          <w:sz w:val="32"/>
          <w:szCs w:val="32"/>
        </w:rPr>
        <w:t xml:space="preserve"> 2024</w:t>
      </w:r>
    </w:p>
    <w:p w14:paraId="33E6AF17" w14:textId="77777777" w:rsidR="00156E61" w:rsidRDefault="00156E61" w:rsidP="00156E61">
      <w:pPr>
        <w:spacing w:after="0" w:line="240" w:lineRule="auto"/>
        <w:rPr>
          <w:sz w:val="24"/>
          <w:szCs w:val="24"/>
        </w:rPr>
      </w:pPr>
    </w:p>
    <w:p w14:paraId="33D7DC59" w14:textId="77777777" w:rsidR="00156E61" w:rsidRDefault="00156E61" w:rsidP="00156E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DTAA Practising Members are required to complete at least 20 hours of CPD each membership year to maintain </w:t>
      </w:r>
      <w:proofErr w:type="gramStart"/>
      <w:r>
        <w:rPr>
          <w:sz w:val="24"/>
          <w:szCs w:val="24"/>
        </w:rPr>
        <w:t>their</w:t>
      </w:r>
      <w:proofErr w:type="gramEnd"/>
      <w:r>
        <w:rPr>
          <w:sz w:val="24"/>
          <w:szCs w:val="24"/>
        </w:rPr>
        <w:t xml:space="preserve"> </w:t>
      </w:r>
    </w:p>
    <w:p w14:paraId="7B2D17BF" w14:textId="77777777" w:rsidR="00156E61" w:rsidRDefault="00156E61" w:rsidP="00156E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registration. Please c</w:t>
      </w:r>
      <w:r w:rsidRPr="00181965">
        <w:rPr>
          <w:sz w:val="24"/>
          <w:szCs w:val="24"/>
        </w:rPr>
        <w:t>omplete th</w:t>
      </w:r>
      <w:r>
        <w:rPr>
          <w:sz w:val="24"/>
          <w:szCs w:val="24"/>
        </w:rPr>
        <w:t>e</w:t>
      </w:r>
      <w:r w:rsidRPr="00181965">
        <w:rPr>
          <w:sz w:val="24"/>
          <w:szCs w:val="24"/>
        </w:rPr>
        <w:t xml:space="preserve"> Form</w:t>
      </w:r>
      <w:r>
        <w:rPr>
          <w:sz w:val="24"/>
          <w:szCs w:val="24"/>
        </w:rPr>
        <w:t xml:space="preserve"> below</w:t>
      </w:r>
      <w:r w:rsidRPr="0018196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add up the total Hours for Category A and Category B, and enter them in the space at </w:t>
      </w:r>
    </w:p>
    <w:p w14:paraId="0BF4FD4A" w14:textId="77777777" w:rsidR="00156E61" w:rsidRDefault="00156E61" w:rsidP="00156E61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the end of the chart. Then s</w:t>
      </w:r>
      <w:r w:rsidRPr="00181965">
        <w:rPr>
          <w:sz w:val="24"/>
          <w:szCs w:val="24"/>
        </w:rPr>
        <w:t xml:space="preserve">ave </w:t>
      </w:r>
      <w:r>
        <w:rPr>
          <w:sz w:val="24"/>
          <w:szCs w:val="24"/>
        </w:rPr>
        <w:t>this document with the following File Name:</w:t>
      </w:r>
      <w:r w:rsidRPr="001819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your </w:t>
      </w:r>
      <w:r w:rsidRPr="00E614DA">
        <w:rPr>
          <w:b/>
          <w:bCs/>
          <w:sz w:val="24"/>
          <w:szCs w:val="24"/>
          <w:u w:val="single"/>
        </w:rPr>
        <w:t>Full Name</w:t>
      </w:r>
      <w:r w:rsidRPr="00E614DA">
        <w:rPr>
          <w:sz w:val="24"/>
          <w:szCs w:val="24"/>
          <w:u w:val="single"/>
        </w:rPr>
        <w:t xml:space="preserve"> </w:t>
      </w:r>
      <w:r w:rsidRPr="00E614DA">
        <w:rPr>
          <w:b/>
          <w:bCs/>
          <w:sz w:val="24"/>
          <w:szCs w:val="24"/>
          <w:u w:val="single"/>
        </w:rPr>
        <w:t>CPD202</w:t>
      </w:r>
      <w:r>
        <w:rPr>
          <w:b/>
          <w:bCs/>
          <w:sz w:val="24"/>
          <w:szCs w:val="24"/>
          <w:u w:val="single"/>
        </w:rPr>
        <w:t>4.</w:t>
      </w:r>
      <w:r>
        <w:rPr>
          <w:b/>
          <w:bCs/>
          <w:sz w:val="24"/>
          <w:szCs w:val="24"/>
        </w:rPr>
        <w:t xml:space="preserve"> </w:t>
      </w:r>
    </w:p>
    <w:p w14:paraId="50A5BFF2" w14:textId="77777777" w:rsidR="00156E61" w:rsidRDefault="00156E61" w:rsidP="00156E61">
      <w:pPr>
        <w:spacing w:after="0" w:line="240" w:lineRule="auto"/>
        <w:rPr>
          <w:b/>
          <w:bCs/>
          <w:sz w:val="24"/>
          <w:szCs w:val="24"/>
        </w:rPr>
      </w:pPr>
    </w:p>
    <w:p w14:paraId="01C18C5F" w14:textId="77777777" w:rsidR="00156E61" w:rsidRPr="00FE61FD" w:rsidRDefault="00156E61" w:rsidP="00156E61">
      <w:pPr>
        <w:spacing w:after="0" w:line="240" w:lineRule="auto"/>
        <w:rPr>
          <w:sz w:val="24"/>
          <w:szCs w:val="24"/>
        </w:rPr>
      </w:pPr>
      <w:r w:rsidRPr="00FE61FD">
        <w:rPr>
          <w:sz w:val="24"/>
          <w:szCs w:val="24"/>
        </w:rPr>
        <w:t xml:space="preserve">For more information, go to </w:t>
      </w:r>
      <w:hyperlink r:id="rId8" w:history="1">
        <w:r w:rsidRPr="00FE61FD">
          <w:rPr>
            <w:rStyle w:val="Hyperlink"/>
            <w:b/>
            <w:bCs/>
            <w:sz w:val="24"/>
            <w:szCs w:val="24"/>
          </w:rPr>
          <w:t>https://dtaa.org.au/dtaas-membership-levels/professional-development/</w:t>
        </w:r>
      </w:hyperlink>
      <w:r w:rsidRPr="00FE61FD">
        <w:rPr>
          <w:sz w:val="24"/>
          <w:szCs w:val="24"/>
        </w:rPr>
        <w:t xml:space="preserve"> </w:t>
      </w:r>
    </w:p>
    <w:p w14:paraId="7932C9BD" w14:textId="77777777" w:rsidR="00156E61" w:rsidRDefault="00156E61" w:rsidP="00156E61">
      <w:pPr>
        <w:spacing w:after="0" w:line="240" w:lineRule="auto"/>
        <w:rPr>
          <w:b/>
          <w:bCs/>
          <w:sz w:val="24"/>
          <w:szCs w:val="24"/>
        </w:rPr>
      </w:pPr>
    </w:p>
    <w:p w14:paraId="2C723E77" w14:textId="77777777" w:rsidR="00156E61" w:rsidRDefault="00156E61" w:rsidP="00156E61">
      <w:pPr>
        <w:spacing w:after="0" w:line="240" w:lineRule="auto"/>
        <w:rPr>
          <w:sz w:val="24"/>
          <w:szCs w:val="24"/>
        </w:rPr>
      </w:pPr>
      <w:r w:rsidRPr="00DC675B">
        <w:rPr>
          <w:b/>
          <w:bCs/>
          <w:color w:val="FF0000"/>
          <w:sz w:val="24"/>
          <w:szCs w:val="24"/>
        </w:rPr>
        <w:t xml:space="preserve">Submitting your completed forms: </w:t>
      </w:r>
      <w:r>
        <w:rPr>
          <w:b/>
          <w:bCs/>
          <w:sz w:val="24"/>
          <w:szCs w:val="24"/>
        </w:rPr>
        <w:t xml:space="preserve">Once you have paid your June 2024 membership renewal fee, </w:t>
      </w:r>
      <w:r w:rsidRPr="001367B4">
        <w:rPr>
          <w:sz w:val="24"/>
          <w:szCs w:val="24"/>
        </w:rPr>
        <w:t>you will receive a message with a</w:t>
      </w:r>
      <w:r>
        <w:rPr>
          <w:b/>
          <w:bCs/>
          <w:sz w:val="24"/>
          <w:szCs w:val="24"/>
        </w:rPr>
        <w:t xml:space="preserve"> LINK. </w:t>
      </w:r>
      <w:r w:rsidRPr="001367B4">
        <w:rPr>
          <w:sz w:val="24"/>
          <w:szCs w:val="24"/>
        </w:rPr>
        <w:t xml:space="preserve">Click on the link and you can upload your reporting forms. </w:t>
      </w:r>
      <w:r>
        <w:rPr>
          <w:rStyle w:val="Hyperlink"/>
          <w:color w:val="auto"/>
          <w:sz w:val="24"/>
          <w:szCs w:val="24"/>
        </w:rPr>
        <w:t>When</w:t>
      </w:r>
      <w:r>
        <w:rPr>
          <w:sz w:val="24"/>
          <w:szCs w:val="24"/>
        </w:rPr>
        <w:t xml:space="preserve"> your CPD Reporting Form 2024, your Supervision Reporting Form 2024 and Current Insurance Policy (Public Liability &amp; Professional Indemnity) are received, your renewal will be </w:t>
      </w:r>
      <w:proofErr w:type="gramStart"/>
      <w:r>
        <w:rPr>
          <w:sz w:val="24"/>
          <w:szCs w:val="24"/>
        </w:rPr>
        <w:t>complete</w:t>
      </w:r>
      <w:proofErr w:type="gramEnd"/>
      <w:r>
        <w:rPr>
          <w:sz w:val="24"/>
          <w:szCs w:val="24"/>
        </w:rPr>
        <w:t xml:space="preserve"> and you can download your DTAA Certificate of Membership.</w:t>
      </w:r>
    </w:p>
    <w:p w14:paraId="35D32DE1" w14:textId="77777777" w:rsidR="00156E61" w:rsidRDefault="00156E61" w:rsidP="00156E61">
      <w:pPr>
        <w:spacing w:after="0" w:line="240" w:lineRule="auto"/>
        <w:rPr>
          <w:sz w:val="24"/>
          <w:szCs w:val="24"/>
        </w:rPr>
      </w:pPr>
    </w:p>
    <w:p w14:paraId="0193D1A1" w14:textId="77777777" w:rsidR="00156E61" w:rsidRDefault="00156E61" w:rsidP="00156E61">
      <w:pPr>
        <w:spacing w:after="0" w:line="240" w:lineRule="auto"/>
        <w:rPr>
          <w:b/>
          <w:bCs/>
          <w:sz w:val="24"/>
          <w:szCs w:val="24"/>
        </w:rPr>
      </w:pPr>
    </w:p>
    <w:p w14:paraId="1EDDCC81" w14:textId="77777777" w:rsidR="00156E61" w:rsidRPr="00B157D6" w:rsidRDefault="00156E61" w:rsidP="00156E6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CATEGORIES EXPLAINED</w:t>
      </w:r>
    </w:p>
    <w:p w14:paraId="3DFB417D" w14:textId="77777777" w:rsidR="00156E61" w:rsidRDefault="00156E61" w:rsidP="00156E61">
      <w:pPr>
        <w:spacing w:after="0" w:line="240" w:lineRule="auto"/>
        <w:rPr>
          <w:sz w:val="24"/>
          <w:szCs w:val="24"/>
        </w:rPr>
      </w:pPr>
    </w:p>
    <w:p w14:paraId="6B0C2878" w14:textId="77777777" w:rsidR="00156E61" w:rsidRDefault="00156E61" w:rsidP="00156E61">
      <w:pPr>
        <w:spacing w:after="0" w:line="240" w:lineRule="auto"/>
        <w:rPr>
          <w:rFonts w:cstheme="minorHAnsi"/>
          <w:b/>
          <w:bCs/>
        </w:rPr>
      </w:pPr>
      <w:r w:rsidRPr="00B45744">
        <w:rPr>
          <w:rFonts w:cstheme="minorHAnsi"/>
          <w:b/>
          <w:bCs/>
        </w:rPr>
        <w:t>Category A Activities include:</w:t>
      </w:r>
    </w:p>
    <w:p w14:paraId="4C7973D6" w14:textId="77777777" w:rsidR="00156E61" w:rsidRPr="00B45744" w:rsidRDefault="00156E61" w:rsidP="00156E61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5163" w:type="dxa"/>
        <w:tblBorders>
          <w:top w:val="single" w:sz="4" w:space="0" w:color="D1D1D1" w:themeColor="background2" w:themeShade="E6"/>
          <w:left w:val="single" w:sz="4" w:space="0" w:color="D1D1D1" w:themeColor="background2" w:themeShade="E6"/>
          <w:bottom w:val="single" w:sz="4" w:space="0" w:color="D1D1D1" w:themeColor="background2" w:themeShade="E6"/>
          <w:right w:val="single" w:sz="4" w:space="0" w:color="D1D1D1" w:themeColor="background2" w:themeShade="E6"/>
          <w:insideH w:val="single" w:sz="4" w:space="0" w:color="D1D1D1" w:themeColor="background2" w:themeShade="E6"/>
          <w:insideV w:val="single" w:sz="4" w:space="0" w:color="D1D1D1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15163"/>
      </w:tblGrid>
      <w:tr w:rsidR="00156E61" w:rsidRPr="00B45744" w14:paraId="282E4914" w14:textId="77777777" w:rsidTr="00C55F7A">
        <w:trPr>
          <w:trHeight w:val="357"/>
        </w:trPr>
        <w:tc>
          <w:tcPr>
            <w:tcW w:w="15163" w:type="dxa"/>
          </w:tcPr>
          <w:p w14:paraId="6A5DB67A" w14:textId="77777777" w:rsidR="00156E61" w:rsidRPr="00F96D66" w:rsidRDefault="00156E61" w:rsidP="00156E6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 w:rsidRPr="00F96D66">
              <w:rPr>
                <w:rFonts w:eastAsia="Times New Roman" w:cstheme="minorHAnsi"/>
              </w:rPr>
              <w:t xml:space="preserve">Attendance at in-person and experiential courses, workshops, </w:t>
            </w:r>
            <w:proofErr w:type="gramStart"/>
            <w:r w:rsidRPr="00F96D66">
              <w:rPr>
                <w:rFonts w:eastAsia="Times New Roman" w:cstheme="minorHAnsi"/>
              </w:rPr>
              <w:t>seminars</w:t>
            </w:r>
            <w:proofErr w:type="gramEnd"/>
            <w:r w:rsidRPr="00F96D66">
              <w:rPr>
                <w:rFonts w:eastAsia="Times New Roman" w:cstheme="minorHAnsi"/>
              </w:rPr>
              <w:t xml:space="preserve"> and conferences</w:t>
            </w:r>
          </w:p>
        </w:tc>
      </w:tr>
      <w:tr w:rsidR="00156E61" w:rsidRPr="00B45744" w14:paraId="75D56B0D" w14:textId="77777777" w:rsidTr="00C55F7A">
        <w:trPr>
          <w:trHeight w:val="463"/>
        </w:trPr>
        <w:tc>
          <w:tcPr>
            <w:tcW w:w="15163" w:type="dxa"/>
          </w:tcPr>
          <w:p w14:paraId="12B6472E" w14:textId="77777777" w:rsidR="00156E61" w:rsidRPr="00F96D66" w:rsidRDefault="00156E61" w:rsidP="00156E6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 w:rsidRPr="00F96D66">
              <w:rPr>
                <w:rFonts w:eastAsia="Times New Roman" w:cstheme="minorHAnsi"/>
              </w:rPr>
              <w:t xml:space="preserve">Participation in </w:t>
            </w:r>
            <w:r w:rsidRPr="00F96D66">
              <w:rPr>
                <w:rFonts w:eastAsia="Times New Roman" w:cstheme="minorHAnsi"/>
                <w:u w:val="single"/>
              </w:rPr>
              <w:t>live</w:t>
            </w:r>
            <w:r>
              <w:rPr>
                <w:rFonts w:eastAsia="Times New Roman" w:cstheme="minorHAnsi"/>
                <w:u w:val="single"/>
              </w:rPr>
              <w:t>,</w:t>
            </w:r>
            <w:r w:rsidRPr="00F96D66">
              <w:rPr>
                <w:rFonts w:eastAsia="Times New Roman" w:cstheme="minorHAnsi"/>
              </w:rPr>
              <w:t xml:space="preserve"> online facilitated/experiential learning</w:t>
            </w:r>
          </w:p>
        </w:tc>
      </w:tr>
      <w:tr w:rsidR="00156E61" w:rsidRPr="00B45744" w14:paraId="104B4C29" w14:textId="77777777" w:rsidTr="00C55F7A">
        <w:trPr>
          <w:trHeight w:val="413"/>
        </w:trPr>
        <w:tc>
          <w:tcPr>
            <w:tcW w:w="15163" w:type="dxa"/>
          </w:tcPr>
          <w:p w14:paraId="1778CC88" w14:textId="77777777" w:rsidR="00156E61" w:rsidRPr="00F96D66" w:rsidRDefault="00156E61" w:rsidP="00156E6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FF0000"/>
              </w:rPr>
            </w:pPr>
            <w:r w:rsidRPr="00F96D66">
              <w:rPr>
                <w:rFonts w:eastAsia="Times New Roman" w:cstheme="minorHAnsi"/>
              </w:rPr>
              <w:t xml:space="preserve">Imparting knowledge relating to DMT through formal presentations, teaching, </w:t>
            </w:r>
            <w:proofErr w:type="gramStart"/>
            <w:r w:rsidRPr="00F96D66">
              <w:rPr>
                <w:rFonts w:eastAsia="Times New Roman" w:cstheme="minorHAnsi"/>
              </w:rPr>
              <w:t>research</w:t>
            </w:r>
            <w:proofErr w:type="gramEnd"/>
            <w:r w:rsidRPr="00F96D66">
              <w:rPr>
                <w:rFonts w:eastAsia="Times New Roman" w:cstheme="minorHAnsi"/>
              </w:rPr>
              <w:t xml:space="preserve"> and peer-reviewed publications (max. 5 hours</w:t>
            </w:r>
            <w:r>
              <w:rPr>
                <w:rFonts w:eastAsia="Times New Roman" w:cstheme="minorHAnsi"/>
              </w:rPr>
              <w:t>)</w:t>
            </w:r>
          </w:p>
        </w:tc>
      </w:tr>
      <w:tr w:rsidR="00156E61" w:rsidRPr="00B45744" w14:paraId="52B15885" w14:textId="77777777" w:rsidTr="00C55F7A">
        <w:trPr>
          <w:trHeight w:val="235"/>
        </w:trPr>
        <w:tc>
          <w:tcPr>
            <w:tcW w:w="15163" w:type="dxa"/>
          </w:tcPr>
          <w:p w14:paraId="33B570B3" w14:textId="77777777" w:rsidR="00156E61" w:rsidRPr="00F96D66" w:rsidRDefault="00156E61" w:rsidP="00156E6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 w:rsidRPr="00F96D66">
              <w:rPr>
                <w:rFonts w:eastAsia="Times New Roman" w:cstheme="minorHAnsi"/>
              </w:rPr>
              <w:t>Contributing to DTAA activities – executive, committees, writing for Moving On (max. 5 hours</w:t>
            </w:r>
            <w:r>
              <w:rPr>
                <w:rFonts w:eastAsia="Times New Roman" w:cstheme="minorHAnsi"/>
              </w:rPr>
              <w:t>)</w:t>
            </w:r>
          </w:p>
        </w:tc>
      </w:tr>
    </w:tbl>
    <w:p w14:paraId="789DC9D1" w14:textId="77777777" w:rsidR="00156E61" w:rsidRPr="00B65599" w:rsidRDefault="00156E61" w:rsidP="00156E61">
      <w:pPr>
        <w:spacing w:after="0"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15</w:t>
      </w:r>
      <w:r w:rsidRPr="00B65599">
        <w:rPr>
          <w:rFonts w:cstheme="minorHAnsi"/>
          <w:b/>
          <w:bCs/>
          <w:color w:val="FF0000"/>
        </w:rPr>
        <w:t xml:space="preserve"> or more hours of Category A Activities are required.</w:t>
      </w:r>
    </w:p>
    <w:p w14:paraId="58545F85" w14:textId="77777777" w:rsidR="00156E61" w:rsidRDefault="00156E61" w:rsidP="00156E61">
      <w:pPr>
        <w:spacing w:after="0" w:line="240" w:lineRule="auto"/>
        <w:rPr>
          <w:rFonts w:cstheme="minorHAnsi"/>
          <w:b/>
          <w:bCs/>
        </w:rPr>
      </w:pPr>
    </w:p>
    <w:p w14:paraId="37E15040" w14:textId="77777777" w:rsidR="00156E61" w:rsidRDefault="00156E61" w:rsidP="00156E61">
      <w:pPr>
        <w:spacing w:after="0" w:line="240" w:lineRule="auto"/>
        <w:rPr>
          <w:rFonts w:cstheme="minorHAnsi"/>
          <w:b/>
          <w:bCs/>
        </w:rPr>
      </w:pPr>
      <w:r w:rsidRPr="00B45744">
        <w:rPr>
          <w:rFonts w:cstheme="minorHAnsi"/>
          <w:b/>
          <w:bCs/>
        </w:rPr>
        <w:t>Category B Activities include:</w:t>
      </w:r>
    </w:p>
    <w:p w14:paraId="59D08668" w14:textId="77777777" w:rsidR="00156E61" w:rsidRPr="00B45744" w:rsidRDefault="00156E61" w:rsidP="00156E61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5163" w:type="dxa"/>
        <w:tblBorders>
          <w:top w:val="single" w:sz="4" w:space="0" w:color="D1D1D1" w:themeColor="background2" w:themeShade="E6"/>
          <w:left w:val="single" w:sz="4" w:space="0" w:color="D1D1D1" w:themeColor="background2" w:themeShade="E6"/>
          <w:bottom w:val="single" w:sz="4" w:space="0" w:color="D1D1D1" w:themeColor="background2" w:themeShade="E6"/>
          <w:right w:val="single" w:sz="4" w:space="0" w:color="D1D1D1" w:themeColor="background2" w:themeShade="E6"/>
          <w:insideH w:val="single" w:sz="4" w:space="0" w:color="D1D1D1" w:themeColor="background2" w:themeShade="E6"/>
          <w:insideV w:val="single" w:sz="4" w:space="0" w:color="D1D1D1" w:themeColor="background2" w:themeShade="E6"/>
        </w:tblBorders>
        <w:tblLook w:val="04A0" w:firstRow="1" w:lastRow="0" w:firstColumn="1" w:lastColumn="0" w:noHBand="0" w:noVBand="1"/>
      </w:tblPr>
      <w:tblGrid>
        <w:gridCol w:w="15163"/>
      </w:tblGrid>
      <w:tr w:rsidR="00156E61" w:rsidRPr="00B45744" w14:paraId="2288412C" w14:textId="77777777" w:rsidTr="00C55F7A">
        <w:tc>
          <w:tcPr>
            <w:tcW w:w="15163" w:type="dxa"/>
            <w:hideMark/>
          </w:tcPr>
          <w:p w14:paraId="2FC137D9" w14:textId="77777777" w:rsidR="00156E61" w:rsidRPr="00B45744" w:rsidRDefault="00156E61" w:rsidP="00C55F7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Attending</w:t>
            </w:r>
            <w:r w:rsidRPr="00B45744">
              <w:rPr>
                <w:rFonts w:eastAsia="Times New Roman" w:cstheme="minorHAnsi"/>
              </w:rPr>
              <w:t xml:space="preserve"> online non-facilitated learning</w:t>
            </w:r>
            <w:r>
              <w:rPr>
                <w:rFonts w:eastAsia="Times New Roman" w:cstheme="minorHAnsi"/>
              </w:rPr>
              <w:t>/webinars</w:t>
            </w:r>
          </w:p>
        </w:tc>
      </w:tr>
      <w:tr w:rsidR="00156E61" w:rsidRPr="00B45744" w14:paraId="0479AEAE" w14:textId="77777777" w:rsidTr="00C55F7A">
        <w:tc>
          <w:tcPr>
            <w:tcW w:w="15163" w:type="dxa"/>
            <w:hideMark/>
          </w:tcPr>
          <w:p w14:paraId="6038F772" w14:textId="77777777" w:rsidR="00156E61" w:rsidRPr="00B45744" w:rsidRDefault="00156E61" w:rsidP="00C55F7A">
            <w:pPr>
              <w:rPr>
                <w:rFonts w:eastAsia="Times New Roman" w:cstheme="minorHAnsi"/>
              </w:rPr>
            </w:pPr>
          </w:p>
        </w:tc>
      </w:tr>
      <w:tr w:rsidR="00156E61" w:rsidRPr="00B45744" w14:paraId="61C69E75" w14:textId="77777777" w:rsidTr="00C55F7A">
        <w:trPr>
          <w:trHeight w:val="73"/>
        </w:trPr>
        <w:tc>
          <w:tcPr>
            <w:tcW w:w="15163" w:type="dxa"/>
          </w:tcPr>
          <w:p w14:paraId="4B2EE9A8" w14:textId="77777777" w:rsidR="00156E61" w:rsidRPr="00B45744" w:rsidRDefault="00156E61" w:rsidP="00C55F7A">
            <w:pPr>
              <w:rPr>
                <w:rFonts w:eastAsia="Times New Roman" w:cstheme="minorHAnsi"/>
              </w:rPr>
            </w:pPr>
            <w:r w:rsidRPr="00B45744">
              <w:rPr>
                <w:rFonts w:eastAsia="Times New Roman" w:cstheme="minorHAnsi"/>
              </w:rPr>
              <w:t>Participation in peer learning groups</w:t>
            </w:r>
            <w:r>
              <w:rPr>
                <w:rFonts w:eastAsia="Times New Roman" w:cstheme="minorHAnsi"/>
              </w:rPr>
              <w:t>, e.g. DTAA Branch meetings</w:t>
            </w:r>
          </w:p>
        </w:tc>
      </w:tr>
      <w:tr w:rsidR="00156E61" w:rsidRPr="00B45744" w14:paraId="42DA1789" w14:textId="77777777" w:rsidTr="00C55F7A">
        <w:trPr>
          <w:trHeight w:val="73"/>
        </w:trPr>
        <w:tc>
          <w:tcPr>
            <w:tcW w:w="15163" w:type="dxa"/>
          </w:tcPr>
          <w:p w14:paraId="1BB9D2D6" w14:textId="77777777" w:rsidR="00156E61" w:rsidRPr="00B45744" w:rsidRDefault="00156E61" w:rsidP="00C55F7A">
            <w:pPr>
              <w:rPr>
                <w:rFonts w:eastAsia="Times New Roman" w:cstheme="minorHAnsi"/>
              </w:rPr>
            </w:pPr>
            <w:r w:rsidRPr="00B45744">
              <w:rPr>
                <w:rFonts w:eastAsia="Times New Roman" w:cstheme="minorHAnsi"/>
              </w:rPr>
              <w:t xml:space="preserve">Reading dance movement therapy articles and books </w:t>
            </w:r>
            <w:r>
              <w:rPr>
                <w:rFonts w:eastAsia="Times New Roman" w:cstheme="minorHAnsi"/>
              </w:rPr>
              <w:t>– please write a 400-word summary for each submission: citing Title, Author, Publishing Date and Pages Read (if from a book or journal) = 1 CPD hour per Reading</w:t>
            </w:r>
          </w:p>
        </w:tc>
      </w:tr>
    </w:tbl>
    <w:p w14:paraId="43C5BAA9" w14:textId="77777777" w:rsidR="00156E61" w:rsidRPr="00B65599" w:rsidRDefault="00156E61" w:rsidP="00156E61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B65599">
        <w:rPr>
          <w:rFonts w:cstheme="minorHAnsi"/>
          <w:b/>
          <w:bCs/>
          <w:color w:val="FF0000"/>
        </w:rPr>
        <w:t>No more than 5 hours of Category B Activities will be accepted.</w:t>
      </w:r>
    </w:p>
    <w:p w14:paraId="1396C1B6" w14:textId="77777777" w:rsidR="00156E61" w:rsidRDefault="00156E61" w:rsidP="00156E61">
      <w:pPr>
        <w:spacing w:after="0" w:line="240" w:lineRule="auto"/>
        <w:rPr>
          <w:sz w:val="24"/>
          <w:szCs w:val="24"/>
        </w:rPr>
      </w:pPr>
    </w:p>
    <w:p w14:paraId="19920E34" w14:textId="77777777" w:rsidR="00156E61" w:rsidRPr="00CD463F" w:rsidRDefault="00156E61" w:rsidP="00156E6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CPD R</w:t>
      </w:r>
      <w:r w:rsidRPr="00CD463F">
        <w:rPr>
          <w:b/>
          <w:bCs/>
          <w:sz w:val="32"/>
          <w:szCs w:val="32"/>
        </w:rPr>
        <w:t>EPORTING FORM</w:t>
      </w:r>
      <w:r>
        <w:rPr>
          <w:b/>
          <w:bCs/>
          <w:sz w:val="32"/>
          <w:szCs w:val="32"/>
        </w:rPr>
        <w:t xml:space="preserve"> 2024</w:t>
      </w:r>
    </w:p>
    <w:p w14:paraId="1337A561" w14:textId="77777777" w:rsidR="00156E61" w:rsidRDefault="00156E61" w:rsidP="00156E61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DADAD" w:themeColor="background2" w:themeShade="BF"/>
          <w:left w:val="single" w:sz="4" w:space="0" w:color="ADADAD" w:themeColor="background2" w:themeShade="BF"/>
          <w:bottom w:val="single" w:sz="4" w:space="0" w:color="ADADAD" w:themeColor="background2" w:themeShade="BF"/>
          <w:right w:val="single" w:sz="4" w:space="0" w:color="ADADAD" w:themeColor="background2" w:themeShade="BF"/>
          <w:insideH w:val="single" w:sz="4" w:space="0" w:color="ADADAD" w:themeColor="background2" w:themeShade="BF"/>
          <w:insideV w:val="single" w:sz="4" w:space="0" w:color="ADADAD" w:themeColor="background2" w:themeShade="BF"/>
        </w:tblBorders>
        <w:tblLook w:val="04A0" w:firstRow="1" w:lastRow="0" w:firstColumn="1" w:lastColumn="0" w:noHBand="0" w:noVBand="1"/>
      </w:tblPr>
      <w:tblGrid>
        <w:gridCol w:w="2547"/>
        <w:gridCol w:w="1559"/>
        <w:gridCol w:w="2693"/>
        <w:gridCol w:w="1134"/>
        <w:gridCol w:w="3828"/>
      </w:tblGrid>
      <w:tr w:rsidR="00156E61" w14:paraId="4051AF77" w14:textId="77777777" w:rsidTr="00C55F7A">
        <w:tc>
          <w:tcPr>
            <w:tcW w:w="2547" w:type="dxa"/>
          </w:tcPr>
          <w:p w14:paraId="58D02E76" w14:textId="77777777" w:rsidR="00156E61" w:rsidRPr="00481200" w:rsidRDefault="00156E61" w:rsidP="00C55F7A">
            <w:pPr>
              <w:spacing w:line="240" w:lineRule="auto"/>
              <w:rPr>
                <w:b/>
                <w:bCs/>
              </w:rPr>
            </w:pPr>
            <w:r w:rsidRPr="00481200">
              <w:rPr>
                <w:b/>
                <w:bCs/>
              </w:rPr>
              <w:t>Practitioner’s Name: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</w:tcPr>
          <w:p w14:paraId="459355DC" w14:textId="77777777" w:rsidR="00156E61" w:rsidRDefault="00156E61" w:rsidP="00C55F7A">
            <w:pPr>
              <w:spacing w:line="240" w:lineRule="auto"/>
            </w:pPr>
          </w:p>
        </w:tc>
      </w:tr>
      <w:tr w:rsidR="00156E61" w14:paraId="5509487C" w14:textId="77777777" w:rsidTr="00C55F7A">
        <w:tc>
          <w:tcPr>
            <w:tcW w:w="2547" w:type="dxa"/>
          </w:tcPr>
          <w:p w14:paraId="18C53A34" w14:textId="77777777" w:rsidR="00156E61" w:rsidRPr="00481200" w:rsidRDefault="00156E61" w:rsidP="00C55F7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DTAA Membership Level:</w:t>
            </w:r>
          </w:p>
        </w:tc>
        <w:tc>
          <w:tcPr>
            <w:tcW w:w="9214" w:type="dxa"/>
            <w:gridSpan w:val="4"/>
            <w:shd w:val="clear" w:color="auto" w:fill="F2F2F2" w:themeFill="background1" w:themeFillShade="F2"/>
          </w:tcPr>
          <w:p w14:paraId="6156ABCA" w14:textId="77777777" w:rsidR="00156E61" w:rsidRDefault="00000000" w:rsidP="00C55F7A">
            <w:pPr>
              <w:spacing w:line="240" w:lineRule="auto"/>
            </w:pPr>
            <w:sdt>
              <w:sdtPr>
                <w:id w:val="-94036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E61">
              <w:t xml:space="preserve"> Associate    </w:t>
            </w:r>
            <w:sdt>
              <w:sdtPr>
                <w:id w:val="-171233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E61">
              <w:t xml:space="preserve">  Provisional Professional     </w:t>
            </w:r>
            <w:sdt>
              <w:sdtPr>
                <w:id w:val="-107705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E61">
              <w:t xml:space="preserve">  </w:t>
            </w:r>
            <w:proofErr w:type="spellStart"/>
            <w:r w:rsidR="00156E61">
              <w:t>Professional</w:t>
            </w:r>
            <w:proofErr w:type="spellEnd"/>
            <w:r w:rsidR="00156E61">
              <w:t xml:space="preserve">    </w:t>
            </w:r>
            <w:sdt>
              <w:sdtPr>
                <w:id w:val="-149162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E61">
              <w:t xml:space="preserve">  Clinical Supervisor</w:t>
            </w:r>
          </w:p>
        </w:tc>
      </w:tr>
      <w:tr w:rsidR="00156E61" w14:paraId="08498ABD" w14:textId="77777777" w:rsidTr="00C55F7A">
        <w:tc>
          <w:tcPr>
            <w:tcW w:w="2547" w:type="dxa"/>
          </w:tcPr>
          <w:p w14:paraId="602EB0A9" w14:textId="77777777" w:rsidR="00156E61" w:rsidRPr="00481200" w:rsidRDefault="00156E61" w:rsidP="00C55F7A">
            <w:pPr>
              <w:spacing w:line="240" w:lineRule="auto"/>
              <w:rPr>
                <w:b/>
                <w:bCs/>
              </w:rPr>
            </w:pPr>
            <w:r w:rsidRPr="00481200">
              <w:rPr>
                <w:b/>
                <w:bCs/>
              </w:rPr>
              <w:t>Reporting Period:</w:t>
            </w:r>
          </w:p>
        </w:tc>
        <w:tc>
          <w:tcPr>
            <w:tcW w:w="1559" w:type="dxa"/>
          </w:tcPr>
          <w:p w14:paraId="7A3C27A5" w14:textId="77777777" w:rsidR="00156E61" w:rsidRPr="00481200" w:rsidRDefault="00156E61" w:rsidP="00C55F7A">
            <w:pPr>
              <w:spacing w:line="240" w:lineRule="auto"/>
              <w:rPr>
                <w:b/>
                <w:bCs/>
              </w:rPr>
            </w:pPr>
            <w:r w:rsidRPr="00481200">
              <w:rPr>
                <w:b/>
                <w:bCs/>
              </w:rPr>
              <w:t>Start Date: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0C9E67D" w14:textId="77777777" w:rsidR="00156E61" w:rsidRDefault="00156E61" w:rsidP="00C55F7A">
            <w:pPr>
              <w:spacing w:line="240" w:lineRule="auto"/>
            </w:pPr>
            <w:r>
              <w:t>1 July 2023</w:t>
            </w:r>
          </w:p>
        </w:tc>
        <w:tc>
          <w:tcPr>
            <w:tcW w:w="1134" w:type="dxa"/>
          </w:tcPr>
          <w:p w14:paraId="0C9C4BDD" w14:textId="77777777" w:rsidR="00156E61" w:rsidRPr="00481200" w:rsidRDefault="00156E61" w:rsidP="00C55F7A">
            <w:pPr>
              <w:spacing w:line="240" w:lineRule="auto"/>
              <w:rPr>
                <w:b/>
                <w:bCs/>
              </w:rPr>
            </w:pPr>
            <w:r w:rsidRPr="00481200">
              <w:rPr>
                <w:b/>
                <w:bCs/>
              </w:rPr>
              <w:t>End Date: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631719E6" w14:textId="77777777" w:rsidR="00156E61" w:rsidRDefault="00156E61" w:rsidP="00C55F7A">
            <w:pPr>
              <w:spacing w:line="240" w:lineRule="auto"/>
            </w:pPr>
            <w:r>
              <w:t>30 June 2024</w:t>
            </w:r>
          </w:p>
        </w:tc>
      </w:tr>
    </w:tbl>
    <w:p w14:paraId="085C23A5" w14:textId="77777777" w:rsidR="00156E61" w:rsidRDefault="00156E61" w:rsidP="00156E61">
      <w:pPr>
        <w:spacing w:after="0" w:line="240" w:lineRule="auto"/>
        <w:rPr>
          <w:sz w:val="24"/>
          <w:szCs w:val="24"/>
        </w:rPr>
      </w:pPr>
    </w:p>
    <w:p w14:paraId="51D02025" w14:textId="77777777" w:rsidR="00156E61" w:rsidRPr="00181965" w:rsidRDefault="00156E61" w:rsidP="00156E61">
      <w:pPr>
        <w:spacing w:after="0" w:line="240" w:lineRule="auto"/>
        <w:rPr>
          <w:sz w:val="24"/>
          <w:szCs w:val="24"/>
        </w:rPr>
      </w:pPr>
      <w:r w:rsidRPr="00181965">
        <w:rPr>
          <w:sz w:val="24"/>
          <w:szCs w:val="24"/>
        </w:rPr>
        <w:br/>
      </w:r>
    </w:p>
    <w:tbl>
      <w:tblPr>
        <w:tblStyle w:val="TableGrid"/>
        <w:tblW w:w="0" w:type="auto"/>
        <w:tblBorders>
          <w:top w:val="single" w:sz="4" w:space="0" w:color="D1D1D1" w:themeColor="background2" w:themeShade="E6"/>
          <w:left w:val="single" w:sz="4" w:space="0" w:color="D1D1D1" w:themeColor="background2" w:themeShade="E6"/>
          <w:bottom w:val="single" w:sz="4" w:space="0" w:color="D1D1D1" w:themeColor="background2" w:themeShade="E6"/>
          <w:right w:val="single" w:sz="4" w:space="0" w:color="D1D1D1" w:themeColor="background2" w:themeShade="E6"/>
          <w:insideH w:val="single" w:sz="4" w:space="0" w:color="D1D1D1" w:themeColor="background2" w:themeShade="E6"/>
          <w:insideV w:val="single" w:sz="4" w:space="0" w:color="D1D1D1" w:themeColor="background2" w:themeShade="E6"/>
        </w:tblBorders>
        <w:tblLook w:val="04A0" w:firstRow="1" w:lastRow="0" w:firstColumn="1" w:lastColumn="0" w:noHBand="0" w:noVBand="1"/>
      </w:tblPr>
      <w:tblGrid>
        <w:gridCol w:w="1696"/>
        <w:gridCol w:w="4820"/>
        <w:gridCol w:w="5245"/>
        <w:gridCol w:w="1701"/>
        <w:gridCol w:w="1664"/>
      </w:tblGrid>
      <w:tr w:rsidR="00156E61" w:rsidRPr="002C22A5" w14:paraId="7CFC27EE" w14:textId="77777777" w:rsidTr="00C55F7A">
        <w:tc>
          <w:tcPr>
            <w:tcW w:w="1696" w:type="dxa"/>
          </w:tcPr>
          <w:p w14:paraId="386E15EA" w14:textId="77777777" w:rsidR="00156E61" w:rsidRPr="002C22A5" w:rsidRDefault="00156E61" w:rsidP="00C55F7A">
            <w:pPr>
              <w:spacing w:line="240" w:lineRule="auto"/>
              <w:jc w:val="center"/>
              <w:rPr>
                <w:b/>
                <w:bCs/>
              </w:rPr>
            </w:pPr>
            <w:r w:rsidRPr="002C22A5">
              <w:rPr>
                <w:b/>
                <w:bCs/>
              </w:rPr>
              <w:t>Date of Activity</w:t>
            </w:r>
          </w:p>
        </w:tc>
        <w:tc>
          <w:tcPr>
            <w:tcW w:w="4820" w:type="dxa"/>
          </w:tcPr>
          <w:p w14:paraId="724B901D" w14:textId="77777777" w:rsidR="00156E61" w:rsidRPr="002C22A5" w:rsidRDefault="00156E61" w:rsidP="00C55F7A">
            <w:pPr>
              <w:spacing w:line="240" w:lineRule="auto"/>
              <w:jc w:val="center"/>
              <w:rPr>
                <w:b/>
                <w:bCs/>
              </w:rPr>
            </w:pPr>
            <w:r w:rsidRPr="002C22A5">
              <w:rPr>
                <w:b/>
                <w:bCs/>
              </w:rPr>
              <w:t>Title of Activity</w:t>
            </w:r>
          </w:p>
        </w:tc>
        <w:tc>
          <w:tcPr>
            <w:tcW w:w="5245" w:type="dxa"/>
          </w:tcPr>
          <w:p w14:paraId="57E4AE22" w14:textId="77777777" w:rsidR="00156E61" w:rsidRPr="002C22A5" w:rsidRDefault="00156E61" w:rsidP="00C55F7A">
            <w:pPr>
              <w:spacing w:line="240" w:lineRule="auto"/>
              <w:jc w:val="center"/>
              <w:rPr>
                <w:b/>
                <w:bCs/>
              </w:rPr>
            </w:pPr>
            <w:r w:rsidRPr="002C22A5">
              <w:rPr>
                <w:b/>
                <w:bCs/>
              </w:rPr>
              <w:t>Who Ran Activity</w:t>
            </w:r>
          </w:p>
        </w:tc>
        <w:tc>
          <w:tcPr>
            <w:tcW w:w="1701" w:type="dxa"/>
          </w:tcPr>
          <w:p w14:paraId="7AF92318" w14:textId="77777777" w:rsidR="00156E61" w:rsidRPr="002C22A5" w:rsidRDefault="00156E61" w:rsidP="00C55F7A">
            <w:pPr>
              <w:spacing w:line="240" w:lineRule="auto"/>
              <w:jc w:val="center"/>
              <w:rPr>
                <w:b/>
                <w:bCs/>
              </w:rPr>
            </w:pPr>
            <w:r w:rsidRPr="002C22A5">
              <w:rPr>
                <w:b/>
                <w:bCs/>
              </w:rPr>
              <w:t>No. of Hours Cat A</w:t>
            </w:r>
          </w:p>
        </w:tc>
        <w:tc>
          <w:tcPr>
            <w:tcW w:w="1664" w:type="dxa"/>
          </w:tcPr>
          <w:p w14:paraId="42C43A44" w14:textId="77777777" w:rsidR="00156E61" w:rsidRPr="002C22A5" w:rsidRDefault="00156E61" w:rsidP="00C55F7A">
            <w:pPr>
              <w:spacing w:line="240" w:lineRule="auto"/>
              <w:jc w:val="center"/>
              <w:rPr>
                <w:b/>
                <w:bCs/>
              </w:rPr>
            </w:pPr>
            <w:r w:rsidRPr="002C22A5">
              <w:rPr>
                <w:b/>
                <w:bCs/>
              </w:rPr>
              <w:t>No. of Hours Cat B</w:t>
            </w:r>
          </w:p>
        </w:tc>
      </w:tr>
      <w:tr w:rsidR="00156E61" w:rsidRPr="002C22A5" w14:paraId="74B9D83C" w14:textId="77777777" w:rsidTr="00C55F7A">
        <w:tc>
          <w:tcPr>
            <w:tcW w:w="1696" w:type="dxa"/>
            <w:shd w:val="clear" w:color="auto" w:fill="F2F2F2" w:themeFill="background1" w:themeFillShade="F2"/>
          </w:tcPr>
          <w:p w14:paraId="7094BE82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155D748B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3D4CC0F4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4931CEB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5AC939C3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</w:tr>
      <w:tr w:rsidR="00156E61" w:rsidRPr="002C22A5" w14:paraId="3125A1BE" w14:textId="77777777" w:rsidTr="00C55F7A">
        <w:tc>
          <w:tcPr>
            <w:tcW w:w="1696" w:type="dxa"/>
            <w:shd w:val="clear" w:color="auto" w:fill="F2F2F2" w:themeFill="background1" w:themeFillShade="F2"/>
          </w:tcPr>
          <w:p w14:paraId="18A9734E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37B93467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571C2EAE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F37AC30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45D5AB9E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</w:tr>
      <w:tr w:rsidR="00156E61" w:rsidRPr="002C22A5" w14:paraId="3065CB16" w14:textId="77777777" w:rsidTr="00C55F7A">
        <w:tc>
          <w:tcPr>
            <w:tcW w:w="1696" w:type="dxa"/>
            <w:shd w:val="clear" w:color="auto" w:fill="F2F2F2" w:themeFill="background1" w:themeFillShade="F2"/>
          </w:tcPr>
          <w:p w14:paraId="0BBACB98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18214A55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502D56A0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661175B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05C9F918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</w:tr>
      <w:tr w:rsidR="00156E61" w:rsidRPr="002C22A5" w14:paraId="40689AAB" w14:textId="77777777" w:rsidTr="00C55F7A">
        <w:tc>
          <w:tcPr>
            <w:tcW w:w="1696" w:type="dxa"/>
            <w:shd w:val="clear" w:color="auto" w:fill="F2F2F2" w:themeFill="background1" w:themeFillShade="F2"/>
          </w:tcPr>
          <w:p w14:paraId="4C2CDBC4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6FF7C0B2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0EA86C58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E513339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3C2707F2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</w:tr>
      <w:tr w:rsidR="00156E61" w:rsidRPr="002C22A5" w14:paraId="1430360F" w14:textId="77777777" w:rsidTr="00C55F7A">
        <w:tc>
          <w:tcPr>
            <w:tcW w:w="1696" w:type="dxa"/>
            <w:shd w:val="clear" w:color="auto" w:fill="F2F2F2" w:themeFill="background1" w:themeFillShade="F2"/>
          </w:tcPr>
          <w:p w14:paraId="08025E1A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5DE0C5F6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13176941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42D91E6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6342C945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</w:tr>
      <w:tr w:rsidR="00156E61" w:rsidRPr="002C22A5" w14:paraId="28064C36" w14:textId="77777777" w:rsidTr="00C55F7A">
        <w:tc>
          <w:tcPr>
            <w:tcW w:w="1696" w:type="dxa"/>
            <w:shd w:val="clear" w:color="auto" w:fill="F2F2F2" w:themeFill="background1" w:themeFillShade="F2"/>
          </w:tcPr>
          <w:p w14:paraId="189696B2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641FFBCF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3A0C298A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FA257D7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1210C29A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</w:tr>
      <w:tr w:rsidR="00156E61" w:rsidRPr="002C22A5" w14:paraId="725F4208" w14:textId="77777777" w:rsidTr="00C55F7A">
        <w:tc>
          <w:tcPr>
            <w:tcW w:w="1696" w:type="dxa"/>
            <w:shd w:val="clear" w:color="auto" w:fill="F2F2F2" w:themeFill="background1" w:themeFillShade="F2"/>
          </w:tcPr>
          <w:p w14:paraId="14A68B49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543A36ED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5859FFE8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FBB5102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201F7885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</w:tr>
      <w:tr w:rsidR="00156E61" w:rsidRPr="002C22A5" w14:paraId="63762E0F" w14:textId="77777777" w:rsidTr="00C55F7A">
        <w:tc>
          <w:tcPr>
            <w:tcW w:w="1696" w:type="dxa"/>
            <w:shd w:val="clear" w:color="auto" w:fill="F2F2F2" w:themeFill="background1" w:themeFillShade="F2"/>
          </w:tcPr>
          <w:p w14:paraId="4B752431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67FA4C3B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084B6ADF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04FB504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1CE049A6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</w:tr>
      <w:tr w:rsidR="00156E61" w:rsidRPr="002C22A5" w14:paraId="216B2E08" w14:textId="77777777" w:rsidTr="00C55F7A">
        <w:tc>
          <w:tcPr>
            <w:tcW w:w="1696" w:type="dxa"/>
            <w:shd w:val="clear" w:color="auto" w:fill="F2F2F2" w:themeFill="background1" w:themeFillShade="F2"/>
          </w:tcPr>
          <w:p w14:paraId="47D1DD99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592F22DA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0058F119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F25EEC5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1D45FF98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</w:tr>
      <w:tr w:rsidR="00156E61" w:rsidRPr="002C22A5" w14:paraId="0C8F304E" w14:textId="77777777" w:rsidTr="00C55F7A">
        <w:tc>
          <w:tcPr>
            <w:tcW w:w="1696" w:type="dxa"/>
            <w:shd w:val="clear" w:color="auto" w:fill="F2F2F2" w:themeFill="background1" w:themeFillShade="F2"/>
          </w:tcPr>
          <w:p w14:paraId="27D1AB25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319F73CC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4D2A2C48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5F19175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7F662465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</w:tr>
      <w:tr w:rsidR="00156E61" w:rsidRPr="002C22A5" w14:paraId="3185B438" w14:textId="77777777" w:rsidTr="00C55F7A">
        <w:tc>
          <w:tcPr>
            <w:tcW w:w="1696" w:type="dxa"/>
            <w:shd w:val="clear" w:color="auto" w:fill="F2F2F2" w:themeFill="background1" w:themeFillShade="F2"/>
          </w:tcPr>
          <w:p w14:paraId="6C3CCC51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7377312A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3EA60E45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37E4A35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1EF17E44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</w:tr>
      <w:tr w:rsidR="00156E61" w:rsidRPr="002C22A5" w14:paraId="0C7B55AF" w14:textId="77777777" w:rsidTr="00C55F7A">
        <w:tc>
          <w:tcPr>
            <w:tcW w:w="1696" w:type="dxa"/>
            <w:shd w:val="clear" w:color="auto" w:fill="F2F2F2" w:themeFill="background1" w:themeFillShade="F2"/>
          </w:tcPr>
          <w:p w14:paraId="715FA70D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7D988E56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609979BE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AE05BA4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0C2898D2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</w:tr>
      <w:tr w:rsidR="00156E61" w:rsidRPr="002C22A5" w14:paraId="4D4791B8" w14:textId="77777777" w:rsidTr="00C55F7A">
        <w:tc>
          <w:tcPr>
            <w:tcW w:w="1696" w:type="dxa"/>
            <w:shd w:val="clear" w:color="auto" w:fill="F2F2F2" w:themeFill="background1" w:themeFillShade="F2"/>
          </w:tcPr>
          <w:p w14:paraId="7292C02F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02E3D253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79086861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2995437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14:paraId="5F40A004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</w:tr>
      <w:tr w:rsidR="00156E61" w:rsidRPr="002C22A5" w14:paraId="10C09754" w14:textId="77777777" w:rsidTr="00C55F7A">
        <w:tc>
          <w:tcPr>
            <w:tcW w:w="1696" w:type="dxa"/>
            <w:tcBorders>
              <w:bottom w:val="single" w:sz="4" w:space="0" w:color="D1D1D1" w:themeColor="background2" w:themeShade="E6"/>
            </w:tcBorders>
            <w:shd w:val="clear" w:color="auto" w:fill="F2F2F2" w:themeFill="background1" w:themeFillShade="F2"/>
          </w:tcPr>
          <w:p w14:paraId="4DAE18A2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4820" w:type="dxa"/>
            <w:tcBorders>
              <w:bottom w:val="single" w:sz="4" w:space="0" w:color="D1D1D1" w:themeColor="background2" w:themeShade="E6"/>
            </w:tcBorders>
            <w:shd w:val="clear" w:color="auto" w:fill="F2F2F2" w:themeFill="background1" w:themeFillShade="F2"/>
          </w:tcPr>
          <w:p w14:paraId="2AF3E20F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69341FCE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FB5112F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1664" w:type="dxa"/>
            <w:tcBorders>
              <w:bottom w:val="single" w:sz="4" w:space="0" w:color="D1D1D1" w:themeColor="background2" w:themeShade="E6"/>
            </w:tcBorders>
            <w:shd w:val="clear" w:color="auto" w:fill="F2F2F2" w:themeFill="background1" w:themeFillShade="F2"/>
          </w:tcPr>
          <w:p w14:paraId="3060E867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</w:tr>
      <w:tr w:rsidR="00156E61" w:rsidRPr="002C22A5" w14:paraId="4581A434" w14:textId="77777777" w:rsidTr="00C55F7A">
        <w:tc>
          <w:tcPr>
            <w:tcW w:w="1696" w:type="dxa"/>
            <w:tcBorders>
              <w:bottom w:val="single" w:sz="4" w:space="0" w:color="D1D1D1" w:themeColor="background2" w:themeShade="E6"/>
            </w:tcBorders>
            <w:shd w:val="clear" w:color="auto" w:fill="F2F2F2" w:themeFill="background1" w:themeFillShade="F2"/>
          </w:tcPr>
          <w:p w14:paraId="477A382C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4820" w:type="dxa"/>
            <w:tcBorders>
              <w:bottom w:val="single" w:sz="4" w:space="0" w:color="D1D1D1" w:themeColor="background2" w:themeShade="E6"/>
            </w:tcBorders>
            <w:shd w:val="clear" w:color="auto" w:fill="F2F2F2" w:themeFill="background1" w:themeFillShade="F2"/>
          </w:tcPr>
          <w:p w14:paraId="36C9D4D7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5245" w:type="dxa"/>
            <w:tcBorders>
              <w:bottom w:val="single" w:sz="4" w:space="0" w:color="D1D1D1" w:themeColor="background2" w:themeShade="E6"/>
            </w:tcBorders>
            <w:shd w:val="clear" w:color="auto" w:fill="F2F2F2" w:themeFill="background1" w:themeFillShade="F2"/>
          </w:tcPr>
          <w:p w14:paraId="77F7024F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D1D1D1" w:themeColor="background2" w:themeShade="E6"/>
            </w:tcBorders>
            <w:shd w:val="clear" w:color="auto" w:fill="F2F2F2" w:themeFill="background1" w:themeFillShade="F2"/>
          </w:tcPr>
          <w:p w14:paraId="5A209878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  <w:tc>
          <w:tcPr>
            <w:tcW w:w="1664" w:type="dxa"/>
            <w:tcBorders>
              <w:bottom w:val="single" w:sz="4" w:space="0" w:color="D1D1D1" w:themeColor="background2" w:themeShade="E6"/>
            </w:tcBorders>
            <w:shd w:val="clear" w:color="auto" w:fill="F2F2F2" w:themeFill="background1" w:themeFillShade="F2"/>
          </w:tcPr>
          <w:p w14:paraId="2F861287" w14:textId="77777777" w:rsidR="00156E61" w:rsidRPr="002C22A5" w:rsidRDefault="00156E61" w:rsidP="00C55F7A">
            <w:pPr>
              <w:spacing w:line="240" w:lineRule="auto"/>
              <w:jc w:val="center"/>
            </w:pPr>
          </w:p>
        </w:tc>
      </w:tr>
      <w:tr w:rsidR="00156E61" w:rsidRPr="002C22A5" w14:paraId="5B0292BD" w14:textId="77777777" w:rsidTr="00C55F7A">
        <w:tc>
          <w:tcPr>
            <w:tcW w:w="6516" w:type="dxa"/>
            <w:gridSpan w:val="2"/>
            <w:tcBorders>
              <w:top w:val="single" w:sz="4" w:space="0" w:color="D1D1D1" w:themeColor="background2" w:themeShade="E6"/>
              <w:left w:val="nil"/>
              <w:bottom w:val="nil"/>
              <w:right w:val="single" w:sz="4" w:space="0" w:color="D1D1D1" w:themeColor="background2" w:themeShade="E6"/>
            </w:tcBorders>
          </w:tcPr>
          <w:p w14:paraId="19852C98" w14:textId="77777777" w:rsidR="00156E61" w:rsidRPr="002C22A5" w:rsidRDefault="00156E61" w:rsidP="00C55F7A">
            <w:pPr>
              <w:spacing w:line="240" w:lineRule="auto"/>
            </w:pPr>
          </w:p>
        </w:tc>
        <w:tc>
          <w:tcPr>
            <w:tcW w:w="5245" w:type="dxa"/>
            <w:tcBorders>
              <w:left w:val="single" w:sz="4" w:space="0" w:color="D1D1D1" w:themeColor="background2" w:themeShade="E6"/>
            </w:tcBorders>
          </w:tcPr>
          <w:p w14:paraId="250C848F" w14:textId="77777777" w:rsidR="00156E61" w:rsidRPr="00642251" w:rsidRDefault="00156E61" w:rsidP="00C55F7A">
            <w:pPr>
              <w:spacing w:line="240" w:lineRule="auto"/>
              <w:jc w:val="right"/>
              <w:rPr>
                <w:b/>
                <w:bCs/>
                <w:color w:val="660033"/>
              </w:rPr>
            </w:pPr>
            <w:r w:rsidRPr="00642251">
              <w:rPr>
                <w:b/>
                <w:bCs/>
                <w:color w:val="660033"/>
              </w:rPr>
              <w:t>TOTAL CATEGORY A HOURS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2F2F2" w:themeFill="background1" w:themeFillShade="F2"/>
          </w:tcPr>
          <w:p w14:paraId="6C462469" w14:textId="77777777" w:rsidR="00156E61" w:rsidRPr="002C22A5" w:rsidRDefault="00156E61" w:rsidP="00C55F7A">
            <w:pPr>
              <w:spacing w:line="240" w:lineRule="auto"/>
            </w:pPr>
          </w:p>
        </w:tc>
        <w:tc>
          <w:tcPr>
            <w:tcW w:w="1664" w:type="dxa"/>
            <w:tcBorders>
              <w:top w:val="single" w:sz="4" w:space="0" w:color="D1D1D1" w:themeColor="background2" w:themeShade="E6"/>
              <w:left w:val="nil"/>
              <w:bottom w:val="single" w:sz="4" w:space="0" w:color="D1D1D1" w:themeColor="background2" w:themeShade="E6"/>
              <w:right w:val="nil"/>
            </w:tcBorders>
          </w:tcPr>
          <w:p w14:paraId="59EFAE67" w14:textId="77777777" w:rsidR="00156E61" w:rsidRPr="002C22A5" w:rsidRDefault="00156E61" w:rsidP="00C55F7A">
            <w:pPr>
              <w:spacing w:line="240" w:lineRule="auto"/>
            </w:pPr>
          </w:p>
        </w:tc>
      </w:tr>
      <w:tr w:rsidR="00156E61" w:rsidRPr="002C22A5" w14:paraId="632C7D85" w14:textId="77777777" w:rsidTr="00C55F7A"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single" w:sz="4" w:space="0" w:color="D1D1D1" w:themeColor="background2" w:themeShade="E6"/>
            </w:tcBorders>
          </w:tcPr>
          <w:p w14:paraId="0CC43707" w14:textId="77777777" w:rsidR="00156E61" w:rsidRPr="002C22A5" w:rsidRDefault="00156E61" w:rsidP="00C55F7A">
            <w:pPr>
              <w:spacing w:line="240" w:lineRule="auto"/>
            </w:pPr>
          </w:p>
        </w:tc>
        <w:tc>
          <w:tcPr>
            <w:tcW w:w="6946" w:type="dxa"/>
            <w:gridSpan w:val="2"/>
            <w:tcBorders>
              <w:left w:val="single" w:sz="4" w:space="0" w:color="D1D1D1" w:themeColor="background2" w:themeShade="E6"/>
            </w:tcBorders>
          </w:tcPr>
          <w:p w14:paraId="5E7FBD44" w14:textId="77777777" w:rsidR="00156E61" w:rsidRPr="00642251" w:rsidRDefault="00156E61" w:rsidP="00C55F7A">
            <w:pPr>
              <w:spacing w:line="240" w:lineRule="auto"/>
              <w:jc w:val="right"/>
              <w:rPr>
                <w:color w:val="660033"/>
              </w:rPr>
            </w:pPr>
            <w:r w:rsidRPr="00642251">
              <w:rPr>
                <w:b/>
                <w:bCs/>
                <w:color w:val="660033"/>
              </w:rPr>
              <w:t>TOTAL CATEGORY B HOURS</w:t>
            </w:r>
          </w:p>
        </w:tc>
        <w:tc>
          <w:tcPr>
            <w:tcW w:w="1664" w:type="dxa"/>
            <w:tcBorders>
              <w:top w:val="single" w:sz="4" w:space="0" w:color="D1D1D1" w:themeColor="background2" w:themeShade="E6"/>
            </w:tcBorders>
            <w:shd w:val="clear" w:color="auto" w:fill="F2F2F2" w:themeFill="background1" w:themeFillShade="F2"/>
          </w:tcPr>
          <w:p w14:paraId="658CBC9B" w14:textId="77777777" w:rsidR="00156E61" w:rsidRPr="002C22A5" w:rsidRDefault="00156E61" w:rsidP="00C55F7A">
            <w:pPr>
              <w:spacing w:line="240" w:lineRule="auto"/>
            </w:pPr>
          </w:p>
        </w:tc>
      </w:tr>
    </w:tbl>
    <w:p w14:paraId="3CD830C8" w14:textId="77777777" w:rsidR="00156E61" w:rsidRDefault="00156E61" w:rsidP="00156E61">
      <w:pPr>
        <w:spacing w:after="0" w:line="240" w:lineRule="auto"/>
        <w:rPr>
          <w:b/>
          <w:bCs/>
          <w:sz w:val="28"/>
          <w:szCs w:val="28"/>
        </w:rPr>
      </w:pPr>
    </w:p>
    <w:p w14:paraId="21DCCF5E" w14:textId="77777777" w:rsidR="00C16238" w:rsidRDefault="00C16238"/>
    <w:sectPr w:rsidR="00C16238" w:rsidSect="00156E61">
      <w:footerReference w:type="default" r:id="rId9"/>
      <w:pgSz w:w="16838" w:h="11906" w:orient="landscape"/>
      <w:pgMar w:top="851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6E63E" w14:textId="77777777" w:rsidR="00152704" w:rsidRDefault="00152704" w:rsidP="00DC6F58">
      <w:pPr>
        <w:spacing w:after="0" w:line="240" w:lineRule="auto"/>
      </w:pPr>
      <w:r>
        <w:separator/>
      </w:r>
    </w:p>
  </w:endnote>
  <w:endnote w:type="continuationSeparator" w:id="0">
    <w:p w14:paraId="57E71799" w14:textId="77777777" w:rsidR="00152704" w:rsidRDefault="00152704" w:rsidP="00DC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CAB26" w14:textId="5D7B9480" w:rsidR="00DC6F58" w:rsidRPr="00DC6F58" w:rsidRDefault="00DC6F58">
    <w:pPr>
      <w:pStyle w:val="Footer"/>
      <w:rPr>
        <w:color w:val="ADADAD" w:themeColor="background2" w:themeShade="BF"/>
      </w:rPr>
    </w:pPr>
    <w:r w:rsidRPr="00DC6F58">
      <w:rPr>
        <w:color w:val="ADADAD" w:themeColor="background2" w:themeShade="BF"/>
      </w:rPr>
      <w:t>DTAA CPD REPORTING FORM 2024 Final 170524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7E6A9" w14:textId="77777777" w:rsidR="00152704" w:rsidRDefault="00152704" w:rsidP="00DC6F58">
      <w:pPr>
        <w:spacing w:after="0" w:line="240" w:lineRule="auto"/>
      </w:pPr>
      <w:r>
        <w:separator/>
      </w:r>
    </w:p>
  </w:footnote>
  <w:footnote w:type="continuationSeparator" w:id="0">
    <w:p w14:paraId="2BA2223A" w14:textId="77777777" w:rsidR="00152704" w:rsidRDefault="00152704" w:rsidP="00DC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D577D"/>
    <w:multiLevelType w:val="hybridMultilevel"/>
    <w:tmpl w:val="2F1A81A0"/>
    <w:lvl w:ilvl="0" w:tplc="3FE6B6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85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61"/>
    <w:rsid w:val="00152704"/>
    <w:rsid w:val="00156E61"/>
    <w:rsid w:val="00332B9E"/>
    <w:rsid w:val="00646114"/>
    <w:rsid w:val="00A40F11"/>
    <w:rsid w:val="00B926FE"/>
    <w:rsid w:val="00C16238"/>
    <w:rsid w:val="00DC6F58"/>
    <w:rsid w:val="00E636EF"/>
    <w:rsid w:val="00FB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AA8C"/>
  <w15:chartTrackingRefBased/>
  <w15:docId w15:val="{61835DCF-5A89-4984-A264-341EF17F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30"/>
        <w:lang w:val="en-AU" w:eastAsia="zh-CN" w:bidi="th-TH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61"/>
    <w:pPr>
      <w:spacing w:line="259" w:lineRule="auto"/>
    </w:pPr>
    <w:rPr>
      <w:rFonts w:eastAsiaTheme="minorHAnsi"/>
      <w:kern w:val="0"/>
      <w:sz w:val="22"/>
      <w:szCs w:val="22"/>
      <w:lang w:eastAsia="en-US"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E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E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6E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E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E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6E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6E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6E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6E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E61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E61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6E61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E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6E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6E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6E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6E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6E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56E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156E6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6E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156E61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156E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6E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56E6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56E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6E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6E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56E6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56E61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156E61"/>
    <w:pPr>
      <w:spacing w:after="0" w:line="240" w:lineRule="auto"/>
    </w:pPr>
    <w:rPr>
      <w:rFonts w:eastAsiaTheme="minorHAnsi"/>
      <w:kern w:val="0"/>
      <w:sz w:val="22"/>
      <w:szCs w:val="22"/>
      <w:lang w:eastAsia="en-US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56E61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F58"/>
    <w:rPr>
      <w:rFonts w:eastAsiaTheme="minorHAnsi"/>
      <w:kern w:val="0"/>
      <w:sz w:val="22"/>
      <w:szCs w:val="22"/>
      <w:lang w:eastAsia="en-US" w:bidi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C6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F58"/>
    <w:rPr>
      <w:rFonts w:eastAsiaTheme="minorHAnsi"/>
      <w:kern w:val="0"/>
      <w:sz w:val="22"/>
      <w:szCs w:val="22"/>
      <w:lang w:eastAsia="en-US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taa.org.au/dtaas-membership-levels/professional-developme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Price</dc:creator>
  <cp:keywords/>
  <dc:description/>
  <cp:lastModifiedBy>Donna Parker</cp:lastModifiedBy>
  <cp:revision>3</cp:revision>
  <dcterms:created xsi:type="dcterms:W3CDTF">2024-05-17T01:03:00Z</dcterms:created>
  <dcterms:modified xsi:type="dcterms:W3CDTF">2024-05-19T04:55:00Z</dcterms:modified>
</cp:coreProperties>
</file>