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A5534" w14:textId="3D9A4E42" w:rsidR="00C202D5" w:rsidRPr="000E22B1" w:rsidRDefault="00707D7B" w:rsidP="00CC4847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0E22B1">
        <w:rPr>
          <w:rFonts w:ascii="Arial" w:hAnsi="Arial" w:cs="Arial"/>
          <w:b/>
          <w:sz w:val="36"/>
          <w:szCs w:val="36"/>
        </w:rPr>
        <w:t xml:space="preserve">The practice of </w:t>
      </w:r>
      <w:r w:rsidR="00C202D5" w:rsidRPr="000E22B1">
        <w:rPr>
          <w:rFonts w:ascii="Arial" w:hAnsi="Arial" w:cs="Arial"/>
          <w:b/>
          <w:sz w:val="36"/>
          <w:szCs w:val="36"/>
        </w:rPr>
        <w:t>Authentic Movement</w:t>
      </w:r>
    </w:p>
    <w:p w14:paraId="6BE9A7B8" w14:textId="6B7F3B5E" w:rsidR="00E27463" w:rsidRPr="000E22B1" w:rsidRDefault="00207E9C" w:rsidP="00CC4847">
      <w:pPr>
        <w:spacing w:before="120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0E22B1">
        <w:rPr>
          <w:rFonts w:ascii="Arial" w:hAnsi="Arial" w:cs="Arial"/>
          <w:b/>
          <w:sz w:val="36"/>
          <w:szCs w:val="36"/>
        </w:rPr>
        <w:t>-</w:t>
      </w:r>
      <w:r w:rsidR="00297AE6" w:rsidRPr="000E22B1">
        <w:rPr>
          <w:rFonts w:ascii="Arial" w:hAnsi="Arial" w:cs="Arial"/>
          <w:b/>
          <w:sz w:val="36"/>
          <w:szCs w:val="36"/>
        </w:rPr>
        <w:t xml:space="preserve"> a </w:t>
      </w:r>
      <w:r w:rsidR="00C92345" w:rsidRPr="000E22B1">
        <w:rPr>
          <w:rFonts w:ascii="Arial" w:hAnsi="Arial" w:cs="Arial"/>
          <w:b/>
          <w:sz w:val="36"/>
          <w:szCs w:val="36"/>
        </w:rPr>
        <w:t>two-day immersion</w:t>
      </w:r>
    </w:p>
    <w:p w14:paraId="7DD42D1C" w14:textId="108EC4F6" w:rsidR="00C65841" w:rsidRPr="003533D8" w:rsidRDefault="004A6EF0" w:rsidP="00CC4847">
      <w:pPr>
        <w:spacing w:before="120"/>
        <w:jc w:val="center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>p</w:t>
      </w:r>
      <w:r w:rsidR="00C65841" w:rsidRPr="003533D8">
        <w:rPr>
          <w:rFonts w:ascii="Arial" w:eastAsia="Times New Roman" w:hAnsi="Arial" w:cs="Arial"/>
          <w:i/>
          <w:szCs w:val="24"/>
        </w:rPr>
        <w:t xml:space="preserve">resented by </w:t>
      </w:r>
      <w:r w:rsidR="005E74B4" w:rsidRPr="003533D8">
        <w:rPr>
          <w:rFonts w:ascii="Arial" w:eastAsia="Times New Roman" w:hAnsi="Arial" w:cs="Arial"/>
          <w:i/>
          <w:szCs w:val="24"/>
        </w:rPr>
        <w:t>Connor Kelly</w:t>
      </w:r>
    </w:p>
    <w:p w14:paraId="74421733" w14:textId="2715701A" w:rsidR="004A6EF0" w:rsidRPr="004A6EF0" w:rsidRDefault="00181B19" w:rsidP="00A71FB9">
      <w:pPr>
        <w:spacing w:before="120" w:line="276" w:lineRule="auto"/>
        <w:jc w:val="center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September 7 and 8 2019, 9:30am – 5:00pm </w:t>
      </w:r>
    </w:p>
    <w:p w14:paraId="6F6B031C" w14:textId="141359EA" w:rsidR="00A71FB9" w:rsidRDefault="00A71FB9" w:rsidP="00A71FB9">
      <w:pPr>
        <w:spacing w:line="276" w:lineRule="auto"/>
        <w:jc w:val="center"/>
        <w:rPr>
          <w:rFonts w:ascii="Arial" w:eastAsia="Times New Roman" w:hAnsi="Arial" w:cs="Arial"/>
          <w:color w:val="222222"/>
          <w:sz w:val="20"/>
          <w:lang w:eastAsia="en-AU"/>
        </w:rPr>
      </w:pPr>
      <w:r>
        <w:t xml:space="preserve">Dancehouse,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lang w:eastAsia="en-AU"/>
        </w:rPr>
        <w:t>150 Princes St, Carlton North VIC 3054</w:t>
      </w:r>
    </w:p>
    <w:p w14:paraId="46D8ABF9" w14:textId="77777777" w:rsidR="00812BC5" w:rsidRPr="003533D8" w:rsidRDefault="00812BC5" w:rsidP="00395A09">
      <w:pPr>
        <w:pBdr>
          <w:bottom w:val="single" w:sz="4" w:space="1" w:color="auto"/>
        </w:pBdr>
        <w:spacing w:before="120"/>
        <w:jc w:val="center"/>
        <w:rPr>
          <w:rFonts w:ascii="Arial" w:eastAsia="Times New Roman" w:hAnsi="Arial" w:cs="Arial"/>
          <w:bCs/>
          <w:szCs w:val="24"/>
        </w:rPr>
      </w:pPr>
    </w:p>
    <w:p w14:paraId="3EA66332" w14:textId="3CBEDC2A" w:rsidR="00C65841" w:rsidRPr="000E22B1" w:rsidRDefault="00FA1F74" w:rsidP="005B32C1">
      <w:pPr>
        <w:spacing w:before="240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 w:rsidRPr="000E22B1">
        <w:rPr>
          <w:rFonts w:ascii="Arial" w:eastAsia="Times New Roman" w:hAnsi="Arial" w:cs="Arial"/>
          <w:bCs/>
          <w:sz w:val="22"/>
          <w:szCs w:val="22"/>
        </w:rPr>
        <w:t xml:space="preserve">The Dance Movement Therapy Association of Australasia (DTAA) </w:t>
      </w:r>
      <w:r w:rsidR="007A45EF" w:rsidRPr="000E22B1">
        <w:rPr>
          <w:rFonts w:ascii="Arial" w:eastAsia="Times New Roman" w:hAnsi="Arial" w:cs="Arial"/>
          <w:bCs/>
          <w:sz w:val="22"/>
          <w:szCs w:val="22"/>
        </w:rPr>
        <w:t>invites</w:t>
      </w:r>
      <w:r w:rsidRPr="000E22B1">
        <w:rPr>
          <w:rFonts w:ascii="Arial" w:eastAsia="Times New Roman" w:hAnsi="Arial" w:cs="Arial"/>
          <w:bCs/>
          <w:sz w:val="22"/>
          <w:szCs w:val="22"/>
        </w:rPr>
        <w:t xml:space="preserve"> dance movement therapists, </w:t>
      </w:r>
      <w:r w:rsidR="004F36BC" w:rsidRPr="000E22B1">
        <w:rPr>
          <w:rFonts w:ascii="Arial" w:eastAsia="Times New Roman" w:hAnsi="Arial" w:cs="Arial"/>
          <w:bCs/>
          <w:sz w:val="22"/>
          <w:szCs w:val="22"/>
        </w:rPr>
        <w:t xml:space="preserve">counsellors, </w:t>
      </w:r>
      <w:r w:rsidRPr="000E22B1">
        <w:rPr>
          <w:rFonts w:ascii="Arial" w:eastAsia="Times New Roman" w:hAnsi="Arial" w:cs="Arial"/>
          <w:bCs/>
          <w:sz w:val="22"/>
          <w:szCs w:val="22"/>
        </w:rPr>
        <w:t xml:space="preserve">psychotherapists, </w:t>
      </w:r>
      <w:r w:rsidR="00CC4847" w:rsidRPr="000E22B1">
        <w:rPr>
          <w:rFonts w:ascii="Arial" w:eastAsia="Times New Roman" w:hAnsi="Arial" w:cs="Arial"/>
          <w:bCs/>
          <w:sz w:val="22"/>
          <w:szCs w:val="22"/>
        </w:rPr>
        <w:t xml:space="preserve">creative </w:t>
      </w:r>
      <w:r w:rsidRPr="000E22B1">
        <w:rPr>
          <w:rFonts w:ascii="Arial" w:eastAsia="Times New Roman" w:hAnsi="Arial" w:cs="Arial"/>
          <w:bCs/>
          <w:sz w:val="22"/>
          <w:szCs w:val="22"/>
        </w:rPr>
        <w:t xml:space="preserve">arts therapists, </w:t>
      </w:r>
      <w:r w:rsidR="002D46B1" w:rsidRPr="000E22B1">
        <w:rPr>
          <w:rFonts w:ascii="Arial" w:eastAsia="Times New Roman" w:hAnsi="Arial" w:cs="Arial"/>
          <w:bCs/>
          <w:sz w:val="22"/>
          <w:szCs w:val="22"/>
        </w:rPr>
        <w:t>body workers, dancers</w:t>
      </w:r>
      <w:r w:rsidRPr="000E22B1">
        <w:rPr>
          <w:rFonts w:ascii="Arial" w:eastAsia="Times New Roman" w:hAnsi="Arial" w:cs="Arial"/>
          <w:bCs/>
          <w:sz w:val="22"/>
          <w:szCs w:val="22"/>
        </w:rPr>
        <w:t>,</w:t>
      </w:r>
      <w:r w:rsidR="00E27463" w:rsidRPr="000E22B1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65841" w:rsidRPr="000E22B1">
        <w:rPr>
          <w:rFonts w:ascii="Arial" w:eastAsia="Times New Roman" w:hAnsi="Arial" w:cs="Arial"/>
          <w:bCs/>
          <w:sz w:val="22"/>
          <w:szCs w:val="22"/>
        </w:rPr>
        <w:t xml:space="preserve">and those interested in exploring </w:t>
      </w:r>
      <w:r w:rsidR="006D296E" w:rsidRPr="000E22B1">
        <w:rPr>
          <w:rFonts w:ascii="Arial" w:eastAsia="Times New Roman" w:hAnsi="Arial" w:cs="Arial"/>
          <w:bCs/>
          <w:sz w:val="22"/>
          <w:szCs w:val="22"/>
        </w:rPr>
        <w:t>the use of movement and</w:t>
      </w:r>
      <w:r w:rsidR="00C65841" w:rsidRPr="000E22B1">
        <w:rPr>
          <w:rFonts w:ascii="Arial" w:eastAsia="Times New Roman" w:hAnsi="Arial" w:cs="Arial"/>
          <w:bCs/>
          <w:sz w:val="22"/>
          <w:szCs w:val="22"/>
        </w:rPr>
        <w:t xml:space="preserve"> dance </w:t>
      </w:r>
      <w:r w:rsidR="00CC4847" w:rsidRPr="000E22B1">
        <w:rPr>
          <w:rFonts w:ascii="Arial" w:eastAsia="Times New Roman" w:hAnsi="Arial" w:cs="Arial"/>
          <w:bCs/>
          <w:sz w:val="22"/>
          <w:szCs w:val="22"/>
        </w:rPr>
        <w:t>in t</w:t>
      </w:r>
      <w:r w:rsidR="004F36BC" w:rsidRPr="000E22B1">
        <w:rPr>
          <w:rFonts w:ascii="Arial" w:eastAsia="Times New Roman" w:hAnsi="Arial" w:cs="Arial"/>
          <w:bCs/>
          <w:sz w:val="22"/>
          <w:szCs w:val="22"/>
        </w:rPr>
        <w:t>heir work</w:t>
      </w:r>
      <w:r w:rsidR="00765A2C" w:rsidRPr="000E22B1">
        <w:rPr>
          <w:rFonts w:ascii="Arial" w:eastAsia="Times New Roman" w:hAnsi="Arial" w:cs="Arial"/>
          <w:bCs/>
          <w:sz w:val="22"/>
          <w:szCs w:val="22"/>
        </w:rPr>
        <w:t xml:space="preserve"> to j</w:t>
      </w:r>
      <w:r w:rsidR="00C65841" w:rsidRPr="000E22B1">
        <w:rPr>
          <w:rFonts w:ascii="Arial" w:eastAsia="Times New Roman" w:hAnsi="Arial" w:cs="Arial"/>
          <w:bCs/>
          <w:sz w:val="22"/>
          <w:szCs w:val="22"/>
        </w:rPr>
        <w:t>oin us for</w:t>
      </w:r>
      <w:r w:rsidR="006D296E" w:rsidRPr="000E22B1">
        <w:rPr>
          <w:rFonts w:ascii="Arial" w:eastAsia="Times New Roman" w:hAnsi="Arial" w:cs="Arial"/>
          <w:bCs/>
          <w:sz w:val="22"/>
          <w:szCs w:val="22"/>
        </w:rPr>
        <w:t xml:space="preserve"> this </w:t>
      </w:r>
      <w:r w:rsidR="00FB2964" w:rsidRPr="000E22B1">
        <w:rPr>
          <w:rFonts w:ascii="Arial" w:eastAsia="Times New Roman" w:hAnsi="Arial" w:cs="Arial"/>
          <w:bCs/>
          <w:sz w:val="22"/>
          <w:szCs w:val="22"/>
        </w:rPr>
        <w:t>two-day immersion into the practice of Authentic Movement</w:t>
      </w:r>
      <w:r w:rsidR="00070D6D">
        <w:rPr>
          <w:rFonts w:ascii="Arial" w:eastAsia="Times New Roman" w:hAnsi="Arial" w:cs="Arial"/>
          <w:bCs/>
          <w:sz w:val="22"/>
          <w:szCs w:val="22"/>
        </w:rPr>
        <w:t xml:space="preserve">. </w:t>
      </w:r>
      <w:r w:rsidR="00070D6D" w:rsidRPr="000E22B1">
        <w:rPr>
          <w:rFonts w:ascii="Arial" w:eastAsia="Times New Roman" w:hAnsi="Arial" w:cs="Arial"/>
          <w:bCs/>
          <w:sz w:val="22"/>
          <w:szCs w:val="22"/>
        </w:rPr>
        <w:t>T</w:t>
      </w:r>
      <w:r w:rsidR="00070D6D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h</w:t>
      </w:r>
      <w:r w:rsidR="00070D6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is professional development</w:t>
      </w:r>
      <w:r w:rsidR="00070D6D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workshop</w:t>
      </w:r>
      <w:r w:rsidR="00070D6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,</w:t>
      </w:r>
      <w:r w:rsidR="00070D6D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</w:t>
      </w:r>
      <w:r w:rsidR="005A3D04">
        <w:rPr>
          <w:rFonts w:ascii="Arial" w:eastAsia="Times New Roman" w:hAnsi="Arial" w:cs="Arial"/>
          <w:bCs/>
          <w:sz w:val="22"/>
          <w:szCs w:val="22"/>
        </w:rPr>
        <w:t>facilitated by international presenter Connor Kelly</w:t>
      </w:r>
      <w:r w:rsidR="00C429AF">
        <w:rPr>
          <w:rFonts w:ascii="Arial" w:eastAsia="Times New Roman" w:hAnsi="Arial" w:cs="Arial"/>
          <w:bCs/>
          <w:sz w:val="22"/>
          <w:szCs w:val="22"/>
        </w:rPr>
        <w:t>,</w:t>
      </w:r>
      <w:r w:rsidR="006A4979" w:rsidRPr="000E22B1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765A2C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is</w:t>
      </w:r>
      <w:r w:rsidR="00C65841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suitable for practising and student therapists</w:t>
      </w:r>
      <w:r w:rsidR="00CC4847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and practitioners.</w:t>
      </w:r>
    </w:p>
    <w:p w14:paraId="7E513060" w14:textId="181F9D64" w:rsidR="00593A81" w:rsidRPr="000E22B1" w:rsidRDefault="004427D1" w:rsidP="000E22B1">
      <w:pPr>
        <w:spacing w:before="240" w:after="120"/>
        <w:rPr>
          <w:rFonts w:ascii="Arial" w:hAnsi="Arial" w:cs="Arial"/>
          <w:b/>
          <w:sz w:val="28"/>
          <w:szCs w:val="28"/>
          <w:lang w:val="en-NZ" w:eastAsia="en-NZ"/>
        </w:rPr>
      </w:pPr>
      <w:r w:rsidRPr="000E22B1">
        <w:rPr>
          <w:rFonts w:ascii="Arial" w:hAnsi="Arial" w:cs="Arial"/>
          <w:b/>
          <w:sz w:val="28"/>
          <w:szCs w:val="28"/>
          <w:lang w:eastAsia="en-NZ"/>
        </w:rPr>
        <w:t xml:space="preserve">The Practice of </w:t>
      </w:r>
      <w:r w:rsidR="00593A81" w:rsidRPr="000E22B1">
        <w:rPr>
          <w:rFonts w:ascii="Arial" w:hAnsi="Arial" w:cs="Arial"/>
          <w:b/>
          <w:sz w:val="28"/>
          <w:szCs w:val="28"/>
          <w:lang w:eastAsia="en-NZ"/>
        </w:rPr>
        <w:t>Authentic Movement</w:t>
      </w:r>
    </w:p>
    <w:p w14:paraId="6EC8851F" w14:textId="5707029A" w:rsidR="00593A81" w:rsidRDefault="00593A81" w:rsidP="00C4181B">
      <w:pPr>
        <w:spacing w:after="120"/>
        <w:rPr>
          <w:rFonts w:ascii="Arial" w:eastAsia="Times New Roman" w:hAnsi="Arial" w:cs="Arial"/>
          <w:sz w:val="22"/>
          <w:szCs w:val="22"/>
          <w:lang w:eastAsia="en-NZ"/>
        </w:rPr>
      </w:pP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Authentic Movement is a simple yet profound process </w:t>
      </w:r>
      <w:r w:rsidR="007E5C29">
        <w:rPr>
          <w:rFonts w:ascii="Arial" w:eastAsia="Times New Roman" w:hAnsi="Arial" w:cs="Arial"/>
          <w:sz w:val="22"/>
          <w:szCs w:val="22"/>
          <w:lang w:eastAsia="en-NZ"/>
        </w:rPr>
        <w:t xml:space="preserve">that takes place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between a Mover and a Witness. The Mover closes </w:t>
      </w:r>
      <w:r w:rsidR="004427D1"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their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eyes and follows</w:t>
      </w:r>
      <w:r w:rsidR="004427D1"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their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inner impulses. Listening deeply to</w:t>
      </w:r>
      <w:r w:rsidR="004427D1"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any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inner stirrings</w:t>
      </w:r>
      <w:r w:rsidR="004427D1" w:rsidRPr="000E22B1">
        <w:rPr>
          <w:rFonts w:ascii="Arial" w:eastAsia="Times New Roman" w:hAnsi="Arial" w:cs="Arial"/>
          <w:sz w:val="22"/>
          <w:szCs w:val="22"/>
          <w:lang w:eastAsia="en-NZ"/>
        </w:rPr>
        <w:t>,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the mover brings un/preconscious material</w:t>
      </w:r>
      <w:r w:rsidR="007E5C29">
        <w:rPr>
          <w:rFonts w:ascii="Arial" w:eastAsia="Times New Roman" w:hAnsi="Arial" w:cs="Arial"/>
          <w:sz w:val="22"/>
          <w:szCs w:val="22"/>
          <w:lang w:eastAsia="en-NZ"/>
        </w:rPr>
        <w:t>,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through the body</w:t>
      </w:r>
      <w:r w:rsidR="007E5C29">
        <w:rPr>
          <w:rFonts w:ascii="Arial" w:eastAsia="Times New Roman" w:hAnsi="Arial" w:cs="Arial"/>
          <w:sz w:val="22"/>
          <w:szCs w:val="22"/>
          <w:lang w:eastAsia="en-NZ"/>
        </w:rPr>
        <w:t>,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into consciousness. The Witness sits eyes open and tracks their own experience in relation to the mover</w:t>
      </w:r>
      <w:r w:rsidR="007E5C29">
        <w:rPr>
          <w:rFonts w:ascii="Arial" w:eastAsia="Times New Roman" w:hAnsi="Arial" w:cs="Arial"/>
          <w:sz w:val="22"/>
          <w:szCs w:val="22"/>
          <w:lang w:eastAsia="en-NZ"/>
        </w:rPr>
        <w:t xml:space="preserve">, noticing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their projections, interpretations and judgements. The Witness holds the consciousness or container</w:t>
      </w:r>
      <w:r w:rsidR="00213AC6" w:rsidRPr="000E22B1">
        <w:rPr>
          <w:rFonts w:ascii="Arial" w:eastAsia="Times New Roman" w:hAnsi="Arial" w:cs="Arial"/>
          <w:sz w:val="22"/>
          <w:szCs w:val="22"/>
          <w:lang w:eastAsia="en-NZ"/>
        </w:rPr>
        <w:t>,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particularly in the beginning. This introductory workshop will includ</w:t>
      </w:r>
      <w:r w:rsidR="00213AC6" w:rsidRPr="000E22B1">
        <w:rPr>
          <w:rFonts w:ascii="Arial" w:eastAsia="Times New Roman" w:hAnsi="Arial" w:cs="Arial"/>
          <w:sz w:val="22"/>
          <w:szCs w:val="22"/>
          <w:lang w:eastAsia="en-NZ"/>
        </w:rPr>
        <w:t>e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moving and witnessing in collective</w:t>
      </w:r>
      <w:r w:rsidR="00213AC6" w:rsidRPr="000E22B1">
        <w:rPr>
          <w:rFonts w:ascii="Arial" w:eastAsia="Times New Roman" w:hAnsi="Arial" w:cs="Arial"/>
          <w:sz w:val="22"/>
          <w:szCs w:val="22"/>
          <w:lang w:eastAsia="en-NZ"/>
        </w:rPr>
        <w:t>,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using art and journaling to support the process. </w:t>
      </w:r>
      <w:r w:rsidR="00213AC6" w:rsidRPr="000E22B1">
        <w:rPr>
          <w:rFonts w:ascii="Arial" w:eastAsia="Times New Roman" w:hAnsi="Arial" w:cs="Arial"/>
          <w:sz w:val="22"/>
          <w:szCs w:val="22"/>
          <w:lang w:eastAsia="en-NZ"/>
        </w:rPr>
        <w:t>W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e will explore the role of mover</w:t>
      </w:r>
      <w:r w:rsidR="00213AC6"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and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witness within the context of dyads, triads as well as the collective forms of the practice</w:t>
      </w:r>
      <w:r w:rsidR="00865918"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, progressing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through a developmental </w:t>
      </w:r>
      <w:r w:rsidR="00865918" w:rsidRPr="000E22B1">
        <w:rPr>
          <w:rFonts w:ascii="Arial" w:eastAsia="Times New Roman" w:hAnsi="Arial" w:cs="Arial"/>
          <w:sz w:val="22"/>
          <w:szCs w:val="22"/>
          <w:lang w:eastAsia="en-NZ"/>
        </w:rPr>
        <w:t>sequence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.</w:t>
      </w:r>
    </w:p>
    <w:p w14:paraId="1F9A8ECA" w14:textId="771624E4" w:rsidR="00C202D5" w:rsidRPr="0042767C" w:rsidRDefault="0042767C" w:rsidP="008A7A71">
      <w:pPr>
        <w:spacing w:before="240" w:after="120"/>
        <w:rPr>
          <w:rFonts w:ascii="Arial" w:eastAsia="Times New Roman" w:hAnsi="Arial" w:cs="Arial"/>
          <w:b/>
          <w:sz w:val="28"/>
          <w:szCs w:val="28"/>
          <w:lang w:eastAsia="en-NZ"/>
        </w:rPr>
      </w:pPr>
      <w:r w:rsidRPr="0042767C">
        <w:rPr>
          <w:rFonts w:ascii="Arial" w:eastAsia="Times New Roman" w:hAnsi="Arial" w:cs="Arial"/>
          <w:b/>
          <w:sz w:val="28"/>
          <w:szCs w:val="28"/>
          <w:lang w:eastAsia="en-NZ"/>
        </w:rPr>
        <w:t>The Value of Deep Listening</w:t>
      </w:r>
    </w:p>
    <w:p w14:paraId="1275C612" w14:textId="496B28F0" w:rsidR="00201B0F" w:rsidRDefault="00E4796C" w:rsidP="00E4796C">
      <w:pPr>
        <w:spacing w:after="120"/>
        <w:rPr>
          <w:rFonts w:ascii="Arial" w:hAnsi="Arial" w:cs="Arial"/>
          <w:sz w:val="22"/>
          <w:szCs w:val="22"/>
        </w:rPr>
      </w:pPr>
      <w:r w:rsidRPr="000E22B1">
        <w:rPr>
          <w:rFonts w:ascii="Arial" w:hAnsi="Arial" w:cs="Arial"/>
          <w:sz w:val="22"/>
          <w:szCs w:val="22"/>
        </w:rPr>
        <w:t>The practice of Authentic Movement teaches us to listen to our inner impulses</w:t>
      </w:r>
      <w:r w:rsidR="0042767C">
        <w:rPr>
          <w:rFonts w:ascii="Arial" w:hAnsi="Arial" w:cs="Arial"/>
          <w:sz w:val="22"/>
          <w:szCs w:val="22"/>
        </w:rPr>
        <w:t xml:space="preserve"> and </w:t>
      </w:r>
      <w:r w:rsidRPr="000E22B1">
        <w:rPr>
          <w:rFonts w:ascii="Arial" w:hAnsi="Arial" w:cs="Arial"/>
          <w:sz w:val="22"/>
          <w:szCs w:val="22"/>
        </w:rPr>
        <w:t xml:space="preserve">intuition in a bodily felt way so that we can track our </w:t>
      </w:r>
      <w:r w:rsidR="0042767C">
        <w:rPr>
          <w:rFonts w:ascii="Arial" w:hAnsi="Arial" w:cs="Arial"/>
          <w:sz w:val="22"/>
          <w:szCs w:val="22"/>
        </w:rPr>
        <w:t xml:space="preserve">own </w:t>
      </w:r>
      <w:r w:rsidRPr="000E22B1">
        <w:rPr>
          <w:rFonts w:ascii="Arial" w:hAnsi="Arial" w:cs="Arial"/>
          <w:sz w:val="22"/>
          <w:szCs w:val="22"/>
        </w:rPr>
        <w:t>internal experience</w:t>
      </w:r>
      <w:r w:rsidR="00D01040">
        <w:rPr>
          <w:rFonts w:ascii="Arial" w:hAnsi="Arial" w:cs="Arial"/>
          <w:sz w:val="22"/>
          <w:szCs w:val="22"/>
        </w:rPr>
        <w:t xml:space="preserve">. This </w:t>
      </w:r>
      <w:r w:rsidR="005769F2">
        <w:rPr>
          <w:rFonts w:ascii="Arial" w:hAnsi="Arial" w:cs="Arial"/>
          <w:sz w:val="22"/>
          <w:szCs w:val="22"/>
        </w:rPr>
        <w:t xml:space="preserve">form of listening </w:t>
      </w:r>
      <w:r w:rsidR="006F3453">
        <w:rPr>
          <w:rFonts w:ascii="Arial" w:hAnsi="Arial" w:cs="Arial"/>
          <w:sz w:val="22"/>
          <w:szCs w:val="22"/>
        </w:rPr>
        <w:t>adds value to</w:t>
      </w:r>
      <w:r w:rsidR="00E96437">
        <w:rPr>
          <w:rFonts w:ascii="Arial" w:hAnsi="Arial" w:cs="Arial"/>
          <w:sz w:val="22"/>
          <w:szCs w:val="22"/>
        </w:rPr>
        <w:t xml:space="preserve"> </w:t>
      </w:r>
      <w:r w:rsidR="003225E6">
        <w:rPr>
          <w:rFonts w:ascii="Arial" w:hAnsi="Arial" w:cs="Arial"/>
          <w:sz w:val="22"/>
          <w:szCs w:val="22"/>
        </w:rPr>
        <w:t>any</w:t>
      </w:r>
      <w:r w:rsidR="00E96437">
        <w:rPr>
          <w:rFonts w:ascii="Arial" w:hAnsi="Arial" w:cs="Arial"/>
          <w:sz w:val="22"/>
          <w:szCs w:val="22"/>
        </w:rPr>
        <w:t xml:space="preserve"> therapeutic </w:t>
      </w:r>
      <w:r w:rsidR="003225E6">
        <w:rPr>
          <w:rFonts w:ascii="Arial" w:hAnsi="Arial" w:cs="Arial"/>
          <w:sz w:val="22"/>
          <w:szCs w:val="22"/>
        </w:rPr>
        <w:t xml:space="preserve">or healing </w:t>
      </w:r>
      <w:r w:rsidR="00E96437">
        <w:rPr>
          <w:rFonts w:ascii="Arial" w:hAnsi="Arial" w:cs="Arial"/>
          <w:sz w:val="22"/>
          <w:szCs w:val="22"/>
        </w:rPr>
        <w:t xml:space="preserve">relationship </w:t>
      </w:r>
      <w:r w:rsidR="003225E6">
        <w:rPr>
          <w:rFonts w:ascii="Arial" w:hAnsi="Arial" w:cs="Arial"/>
          <w:sz w:val="22"/>
          <w:szCs w:val="22"/>
        </w:rPr>
        <w:t>and</w:t>
      </w:r>
      <w:r w:rsidR="00201B0F">
        <w:rPr>
          <w:rFonts w:ascii="Arial" w:hAnsi="Arial" w:cs="Arial"/>
          <w:sz w:val="22"/>
          <w:szCs w:val="22"/>
        </w:rPr>
        <w:t xml:space="preserve"> to</w:t>
      </w:r>
      <w:r w:rsidR="006B03EA">
        <w:rPr>
          <w:rFonts w:ascii="Arial" w:hAnsi="Arial" w:cs="Arial"/>
          <w:sz w:val="22"/>
          <w:szCs w:val="22"/>
        </w:rPr>
        <w:t xml:space="preserve"> so many</w:t>
      </w:r>
      <w:r w:rsidRPr="000E22B1">
        <w:rPr>
          <w:rFonts w:ascii="Arial" w:hAnsi="Arial" w:cs="Arial"/>
          <w:sz w:val="22"/>
          <w:szCs w:val="22"/>
        </w:rPr>
        <w:t xml:space="preserve"> </w:t>
      </w:r>
      <w:r w:rsidR="006B03EA">
        <w:rPr>
          <w:rFonts w:ascii="Arial" w:hAnsi="Arial" w:cs="Arial"/>
          <w:sz w:val="22"/>
          <w:szCs w:val="22"/>
        </w:rPr>
        <w:t>life experiences</w:t>
      </w:r>
      <w:r w:rsidR="009A5ABF">
        <w:rPr>
          <w:rFonts w:ascii="Arial" w:hAnsi="Arial" w:cs="Arial"/>
          <w:sz w:val="22"/>
          <w:szCs w:val="22"/>
        </w:rPr>
        <w:t>.</w:t>
      </w:r>
      <w:r w:rsidRPr="000E22B1">
        <w:rPr>
          <w:rFonts w:ascii="Arial" w:hAnsi="Arial" w:cs="Arial"/>
          <w:sz w:val="22"/>
          <w:szCs w:val="22"/>
        </w:rPr>
        <w:t xml:space="preserve"> </w:t>
      </w:r>
    </w:p>
    <w:p w14:paraId="03898E84" w14:textId="437BCD4F" w:rsidR="00E4796C" w:rsidRPr="00CD2187" w:rsidRDefault="00B97573" w:rsidP="00E4796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E4796C" w:rsidRPr="000E22B1">
        <w:rPr>
          <w:rFonts w:ascii="Arial" w:hAnsi="Arial" w:cs="Arial"/>
          <w:sz w:val="22"/>
          <w:szCs w:val="22"/>
        </w:rPr>
        <w:t>develop witness consciousness</w:t>
      </w:r>
      <w:r w:rsidR="00D5479D">
        <w:rPr>
          <w:rFonts w:ascii="Arial" w:hAnsi="Arial" w:cs="Arial"/>
          <w:sz w:val="22"/>
          <w:szCs w:val="22"/>
        </w:rPr>
        <w:t>,</w:t>
      </w:r>
      <w:r w:rsidR="00E4796C" w:rsidRPr="000E22B1">
        <w:rPr>
          <w:rFonts w:ascii="Arial" w:hAnsi="Arial" w:cs="Arial"/>
          <w:sz w:val="22"/>
          <w:szCs w:val="22"/>
        </w:rPr>
        <w:t xml:space="preserve"> we track both internal and external experience (</w:t>
      </w:r>
      <w:r w:rsidR="00065F5B" w:rsidRPr="000E22B1">
        <w:rPr>
          <w:rFonts w:ascii="Arial" w:hAnsi="Arial" w:cs="Arial"/>
          <w:sz w:val="22"/>
          <w:szCs w:val="22"/>
        </w:rPr>
        <w:t>enteroception</w:t>
      </w:r>
      <w:r w:rsidR="00E4796C" w:rsidRPr="000E22B1">
        <w:rPr>
          <w:rFonts w:ascii="Arial" w:hAnsi="Arial" w:cs="Arial"/>
          <w:sz w:val="22"/>
          <w:szCs w:val="22"/>
        </w:rPr>
        <w:t xml:space="preserve"> and exteroception) and learn to contain all our subjective experiences within ourselves. </w:t>
      </w:r>
      <w:r w:rsidR="00FB3CE8">
        <w:rPr>
          <w:rFonts w:ascii="Arial" w:hAnsi="Arial" w:cs="Arial"/>
          <w:sz w:val="22"/>
          <w:szCs w:val="22"/>
        </w:rPr>
        <w:t>T</w:t>
      </w:r>
      <w:r w:rsidR="00E4796C" w:rsidRPr="000E22B1">
        <w:rPr>
          <w:rFonts w:ascii="Arial" w:hAnsi="Arial" w:cs="Arial"/>
          <w:sz w:val="22"/>
          <w:szCs w:val="22"/>
        </w:rPr>
        <w:t xml:space="preserve">his grows </w:t>
      </w:r>
      <w:r w:rsidR="00E4796C" w:rsidRPr="00CD2187">
        <w:rPr>
          <w:rFonts w:ascii="Arial" w:hAnsi="Arial" w:cs="Arial"/>
          <w:sz w:val="22"/>
          <w:szCs w:val="22"/>
        </w:rPr>
        <w:t>our capacity to be</w:t>
      </w:r>
      <w:r w:rsidR="00B66BA0" w:rsidRPr="00CD2187">
        <w:rPr>
          <w:rFonts w:ascii="Arial" w:hAnsi="Arial" w:cs="Arial"/>
          <w:sz w:val="22"/>
          <w:szCs w:val="22"/>
        </w:rPr>
        <w:t xml:space="preserve"> both</w:t>
      </w:r>
      <w:r w:rsidR="00E4796C" w:rsidRPr="00CD2187">
        <w:rPr>
          <w:rFonts w:ascii="Arial" w:hAnsi="Arial" w:cs="Arial"/>
          <w:sz w:val="22"/>
          <w:szCs w:val="22"/>
        </w:rPr>
        <w:t xml:space="preserve"> empathetic </w:t>
      </w:r>
      <w:r w:rsidR="00B66BA0" w:rsidRPr="00CD2187">
        <w:rPr>
          <w:rFonts w:ascii="Arial" w:hAnsi="Arial" w:cs="Arial"/>
          <w:sz w:val="22"/>
          <w:szCs w:val="22"/>
        </w:rPr>
        <w:t>and</w:t>
      </w:r>
      <w:r w:rsidR="00E4796C" w:rsidRPr="00CD2187">
        <w:rPr>
          <w:rFonts w:ascii="Arial" w:hAnsi="Arial" w:cs="Arial"/>
          <w:sz w:val="22"/>
          <w:szCs w:val="22"/>
        </w:rPr>
        <w:t xml:space="preserve"> compassionate.   </w:t>
      </w:r>
    </w:p>
    <w:p w14:paraId="551E295C" w14:textId="76D1621C" w:rsidR="00CD2187" w:rsidRPr="00CD2187" w:rsidRDefault="00CD2187" w:rsidP="00CD2187">
      <w:pPr>
        <w:spacing w:after="120"/>
        <w:rPr>
          <w:rFonts w:ascii="Arial" w:hAnsi="Arial" w:cs="Arial"/>
          <w:b/>
          <w:sz w:val="28"/>
          <w:szCs w:val="28"/>
        </w:rPr>
      </w:pPr>
      <w:r w:rsidRPr="00CD2187">
        <w:rPr>
          <w:rFonts w:ascii="Arial" w:hAnsi="Arial" w:cs="Arial"/>
          <w:b/>
          <w:sz w:val="28"/>
          <w:szCs w:val="28"/>
        </w:rPr>
        <w:t>What to Expect</w:t>
      </w:r>
    </w:p>
    <w:p w14:paraId="16FE280A" w14:textId="5BBF4506" w:rsidR="00986209" w:rsidRDefault="00DE6AF0" w:rsidP="002508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6E3EA9">
        <w:rPr>
          <w:rFonts w:ascii="Arial" w:hAnsi="Arial" w:cs="Arial"/>
          <w:sz w:val="22"/>
          <w:szCs w:val="22"/>
        </w:rPr>
        <w:t>Saturday</w:t>
      </w:r>
      <w:r>
        <w:rPr>
          <w:rFonts w:ascii="Arial" w:hAnsi="Arial" w:cs="Arial"/>
          <w:sz w:val="22"/>
          <w:szCs w:val="22"/>
        </w:rPr>
        <w:t xml:space="preserve">, </w:t>
      </w:r>
      <w:r w:rsidR="00FF5077">
        <w:rPr>
          <w:rFonts w:ascii="Arial" w:hAnsi="Arial" w:cs="Arial"/>
          <w:sz w:val="22"/>
          <w:szCs w:val="22"/>
        </w:rPr>
        <w:t xml:space="preserve">Connor will facilitate </w:t>
      </w:r>
      <w:r>
        <w:rPr>
          <w:rFonts w:ascii="Arial" w:hAnsi="Arial" w:cs="Arial"/>
          <w:sz w:val="22"/>
          <w:szCs w:val="22"/>
        </w:rPr>
        <w:t>two rounds of movement</w:t>
      </w:r>
      <w:r w:rsidR="00E77557">
        <w:rPr>
          <w:rFonts w:ascii="Arial" w:hAnsi="Arial" w:cs="Arial"/>
          <w:sz w:val="22"/>
          <w:szCs w:val="22"/>
        </w:rPr>
        <w:t>: working in dyads in the morning</w:t>
      </w:r>
      <w:r w:rsidR="00986209">
        <w:rPr>
          <w:rFonts w:ascii="Arial" w:hAnsi="Arial" w:cs="Arial"/>
          <w:sz w:val="22"/>
          <w:szCs w:val="22"/>
        </w:rPr>
        <w:t>, triads in the afternoon and concluding with a breath circle.</w:t>
      </w:r>
    </w:p>
    <w:p w14:paraId="53C7CFBE" w14:textId="77777777" w:rsidR="00070D6D" w:rsidRDefault="00070D6D" w:rsidP="002508A9">
      <w:pPr>
        <w:rPr>
          <w:rFonts w:ascii="Arial" w:hAnsi="Arial" w:cs="Arial"/>
          <w:sz w:val="22"/>
          <w:szCs w:val="22"/>
        </w:rPr>
      </w:pPr>
    </w:p>
    <w:p w14:paraId="396A2CD8" w14:textId="5DD5F4CE" w:rsidR="00C202D5" w:rsidRPr="005E7D40" w:rsidRDefault="006E3EA9" w:rsidP="005E7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Sunday</w:t>
      </w:r>
      <w:r w:rsidR="000F29F6">
        <w:rPr>
          <w:rFonts w:ascii="Arial" w:hAnsi="Arial" w:cs="Arial"/>
          <w:sz w:val="22"/>
          <w:szCs w:val="22"/>
        </w:rPr>
        <w:t xml:space="preserve"> morning</w:t>
      </w:r>
      <w:r w:rsidR="00913338">
        <w:rPr>
          <w:rFonts w:ascii="Arial" w:hAnsi="Arial" w:cs="Arial"/>
          <w:sz w:val="22"/>
          <w:szCs w:val="22"/>
        </w:rPr>
        <w:t xml:space="preserve"> is dedicated to</w:t>
      </w:r>
      <w:r w:rsidR="00986209">
        <w:rPr>
          <w:rFonts w:ascii="Arial" w:hAnsi="Arial" w:cs="Arial"/>
          <w:sz w:val="22"/>
          <w:szCs w:val="22"/>
        </w:rPr>
        <w:t xml:space="preserve"> a Long Circle</w:t>
      </w:r>
      <w:r w:rsidR="00663769">
        <w:rPr>
          <w:rFonts w:ascii="Arial" w:hAnsi="Arial" w:cs="Arial"/>
          <w:sz w:val="22"/>
          <w:szCs w:val="22"/>
        </w:rPr>
        <w:t xml:space="preserve">, </w:t>
      </w:r>
      <w:r w:rsidR="00372937">
        <w:rPr>
          <w:rFonts w:ascii="Arial" w:hAnsi="Arial" w:cs="Arial"/>
          <w:sz w:val="22"/>
          <w:szCs w:val="22"/>
        </w:rPr>
        <w:t>while</w:t>
      </w:r>
      <w:r w:rsidR="00663769">
        <w:rPr>
          <w:rFonts w:ascii="Arial" w:hAnsi="Arial" w:cs="Arial"/>
          <w:sz w:val="22"/>
          <w:szCs w:val="22"/>
        </w:rPr>
        <w:t xml:space="preserve"> </w:t>
      </w:r>
      <w:r w:rsidR="00372937">
        <w:rPr>
          <w:rFonts w:ascii="Arial" w:hAnsi="Arial" w:cs="Arial"/>
          <w:sz w:val="22"/>
          <w:szCs w:val="22"/>
        </w:rPr>
        <w:t xml:space="preserve">in </w:t>
      </w:r>
      <w:r w:rsidR="00663769">
        <w:rPr>
          <w:rFonts w:ascii="Arial" w:hAnsi="Arial" w:cs="Arial"/>
          <w:sz w:val="22"/>
          <w:szCs w:val="22"/>
        </w:rPr>
        <w:t xml:space="preserve">the afternoon </w:t>
      </w:r>
      <w:r w:rsidR="00372937">
        <w:rPr>
          <w:rFonts w:ascii="Arial" w:hAnsi="Arial" w:cs="Arial"/>
          <w:sz w:val="22"/>
          <w:szCs w:val="22"/>
        </w:rPr>
        <w:t>we</w:t>
      </w:r>
      <w:r w:rsidR="00A71FB9">
        <w:rPr>
          <w:rFonts w:ascii="Arial" w:hAnsi="Arial" w:cs="Arial"/>
          <w:sz w:val="22"/>
          <w:szCs w:val="22"/>
        </w:rPr>
        <w:t xml:space="preserve"> will</w:t>
      </w:r>
      <w:r w:rsidR="00372937">
        <w:rPr>
          <w:rFonts w:ascii="Arial" w:hAnsi="Arial" w:cs="Arial"/>
          <w:sz w:val="22"/>
          <w:szCs w:val="22"/>
        </w:rPr>
        <w:t xml:space="preserve"> look at ways</w:t>
      </w:r>
      <w:r w:rsidR="00AB7A5E">
        <w:rPr>
          <w:rFonts w:ascii="Arial" w:hAnsi="Arial" w:cs="Arial"/>
          <w:sz w:val="22"/>
          <w:szCs w:val="22"/>
        </w:rPr>
        <w:t xml:space="preserve"> to </w:t>
      </w:r>
      <w:r w:rsidR="00372937">
        <w:rPr>
          <w:rFonts w:ascii="Arial" w:hAnsi="Arial" w:cs="Arial"/>
          <w:sz w:val="22"/>
          <w:szCs w:val="22"/>
        </w:rPr>
        <w:t>integrate</w:t>
      </w:r>
      <w:r w:rsidR="00663769">
        <w:rPr>
          <w:rFonts w:ascii="Arial" w:hAnsi="Arial" w:cs="Arial"/>
          <w:sz w:val="22"/>
          <w:szCs w:val="22"/>
        </w:rPr>
        <w:t xml:space="preserve"> </w:t>
      </w:r>
      <w:r w:rsidR="00221475">
        <w:rPr>
          <w:rFonts w:ascii="Arial" w:hAnsi="Arial" w:cs="Arial"/>
          <w:sz w:val="22"/>
          <w:szCs w:val="22"/>
        </w:rPr>
        <w:t>Authentic Movement into your</w:t>
      </w:r>
      <w:r w:rsidR="00002243">
        <w:rPr>
          <w:rFonts w:ascii="Arial" w:hAnsi="Arial" w:cs="Arial"/>
          <w:sz w:val="22"/>
          <w:szCs w:val="22"/>
        </w:rPr>
        <w:t xml:space="preserve"> </w:t>
      </w:r>
      <w:r w:rsidR="00772A33">
        <w:rPr>
          <w:rFonts w:ascii="Arial" w:hAnsi="Arial" w:cs="Arial"/>
          <w:sz w:val="22"/>
          <w:szCs w:val="22"/>
        </w:rPr>
        <w:t>work, a</w:t>
      </w:r>
      <w:r w:rsidR="00002243">
        <w:rPr>
          <w:rFonts w:ascii="Arial" w:hAnsi="Arial" w:cs="Arial"/>
          <w:sz w:val="22"/>
          <w:szCs w:val="22"/>
        </w:rPr>
        <w:t xml:space="preserve">nd </w:t>
      </w:r>
      <w:r w:rsidR="00350235">
        <w:rPr>
          <w:rFonts w:ascii="Arial" w:hAnsi="Arial" w:cs="Arial"/>
          <w:sz w:val="22"/>
          <w:szCs w:val="22"/>
        </w:rPr>
        <w:t>how</w:t>
      </w:r>
      <w:r w:rsidR="00D70BCC">
        <w:rPr>
          <w:rFonts w:ascii="Arial" w:hAnsi="Arial" w:cs="Arial"/>
          <w:sz w:val="22"/>
          <w:szCs w:val="22"/>
        </w:rPr>
        <w:t xml:space="preserve"> </w:t>
      </w:r>
      <w:r w:rsidR="00630A23">
        <w:rPr>
          <w:rFonts w:ascii="Arial" w:hAnsi="Arial" w:cs="Arial"/>
          <w:sz w:val="22"/>
          <w:szCs w:val="22"/>
        </w:rPr>
        <w:t>you</w:t>
      </w:r>
      <w:r w:rsidR="00350235">
        <w:rPr>
          <w:rFonts w:ascii="Arial" w:hAnsi="Arial" w:cs="Arial"/>
          <w:sz w:val="22"/>
          <w:szCs w:val="22"/>
        </w:rPr>
        <w:t xml:space="preserve"> might</w:t>
      </w:r>
      <w:r w:rsidR="00D70BCC">
        <w:rPr>
          <w:rFonts w:ascii="Arial" w:hAnsi="Arial" w:cs="Arial"/>
          <w:sz w:val="22"/>
          <w:szCs w:val="22"/>
        </w:rPr>
        <w:t xml:space="preserve"> </w:t>
      </w:r>
      <w:r w:rsidR="005E7D40">
        <w:rPr>
          <w:rFonts w:ascii="Arial" w:hAnsi="Arial" w:cs="Arial"/>
          <w:sz w:val="22"/>
          <w:szCs w:val="22"/>
        </w:rPr>
        <w:t>introduce the practice to clients.</w:t>
      </w:r>
    </w:p>
    <w:p w14:paraId="73F33B72" w14:textId="77777777" w:rsidR="00B54981" w:rsidRPr="000E22B1" w:rsidRDefault="00B54981" w:rsidP="00C4181B">
      <w:pPr>
        <w:spacing w:before="120" w:after="120"/>
        <w:rPr>
          <w:rFonts w:ascii="Arial" w:eastAsia="Times New Roman" w:hAnsi="Arial" w:cs="Arial"/>
          <w:sz w:val="22"/>
          <w:szCs w:val="22"/>
          <w:lang w:val="en-AU"/>
        </w:rPr>
      </w:pPr>
    </w:p>
    <w:p w14:paraId="4BA82E83" w14:textId="77777777" w:rsidR="004A1D47" w:rsidRDefault="004A1D47" w:rsidP="00350235">
      <w:pPr>
        <w:spacing w:before="240" w:after="120"/>
        <w:rPr>
          <w:rFonts w:ascii="Arial" w:hAnsi="Arial" w:cs="Arial"/>
          <w:b/>
          <w:sz w:val="28"/>
          <w:szCs w:val="28"/>
        </w:rPr>
      </w:pPr>
    </w:p>
    <w:p w14:paraId="10385A78" w14:textId="77777777" w:rsidR="0073018A" w:rsidRPr="00350235" w:rsidRDefault="0073018A" w:rsidP="00350235">
      <w:pPr>
        <w:spacing w:before="240" w:after="120"/>
        <w:rPr>
          <w:rFonts w:ascii="Arial" w:hAnsi="Arial" w:cs="Arial"/>
          <w:b/>
          <w:sz w:val="28"/>
          <w:szCs w:val="28"/>
        </w:rPr>
      </w:pPr>
      <w:r w:rsidRPr="00350235">
        <w:rPr>
          <w:rFonts w:ascii="Arial" w:hAnsi="Arial" w:cs="Arial"/>
          <w:b/>
          <w:sz w:val="28"/>
          <w:szCs w:val="28"/>
        </w:rPr>
        <w:lastRenderedPageBreak/>
        <w:t>Our Presenter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7"/>
        <w:gridCol w:w="7007"/>
      </w:tblGrid>
      <w:tr w:rsidR="000E22B1" w:rsidRPr="000E22B1" w14:paraId="744DE89E" w14:textId="77777777" w:rsidTr="00DA4906">
        <w:tc>
          <w:tcPr>
            <w:tcW w:w="2518" w:type="dxa"/>
            <w:shd w:val="clear" w:color="auto" w:fill="auto"/>
          </w:tcPr>
          <w:p w14:paraId="5CF3773F" w14:textId="14E8DA8E" w:rsidR="00CC4847" w:rsidRPr="005E7D40" w:rsidRDefault="005E7D40" w:rsidP="00C4181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441534A1" wp14:editId="0580F47B">
                  <wp:extent cx="1702800" cy="2048400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nor headshot 2018_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800" cy="20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6" w:type="dxa"/>
            <w:shd w:val="clear" w:color="auto" w:fill="auto"/>
          </w:tcPr>
          <w:p w14:paraId="74D6ECF8" w14:textId="3E35135D" w:rsidR="00CC4847" w:rsidRPr="003A51BD" w:rsidRDefault="00B656D4" w:rsidP="003A51B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E22B1">
              <w:rPr>
                <w:rFonts w:ascii="Arial" w:hAnsi="Arial" w:cs="Arial"/>
                <w:sz w:val="22"/>
                <w:szCs w:val="22"/>
              </w:rPr>
              <w:t>C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>onnor Kelly, MA, BC-DMT, LPC, DTAA (Prof DMT)</w:t>
            </w:r>
            <w:r w:rsidR="0035023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43846"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>work</w:t>
            </w:r>
            <w:r w:rsidR="003A51BD">
              <w:rPr>
                <w:rFonts w:ascii="Arial" w:hAnsi="Arial" w:cs="Arial"/>
                <w:sz w:val="22"/>
                <w:szCs w:val="22"/>
              </w:rPr>
              <w:t>s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as a </w:t>
            </w:r>
            <w:r w:rsidR="00350235">
              <w:rPr>
                <w:rFonts w:ascii="Arial" w:hAnsi="Arial" w:cs="Arial"/>
                <w:sz w:val="22"/>
                <w:szCs w:val="22"/>
              </w:rPr>
              <w:t xml:space="preserve">Dance Movement Therapist (DMT)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in a school setting and with </w:t>
            </w:r>
            <w:r w:rsidR="0035023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Circle of Care for cancer survivors. She supervises and mentors </w:t>
            </w:r>
            <w:r w:rsidR="00350235">
              <w:rPr>
                <w:rFonts w:ascii="Arial" w:hAnsi="Arial" w:cs="Arial"/>
                <w:sz w:val="22"/>
                <w:szCs w:val="22"/>
              </w:rPr>
              <w:t>DMTs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and students in New Zealand</w:t>
            </w:r>
            <w:r w:rsidR="00F61C02">
              <w:rPr>
                <w:rFonts w:ascii="Arial" w:hAnsi="Arial" w:cs="Arial"/>
                <w:sz w:val="22"/>
                <w:szCs w:val="22"/>
              </w:rPr>
              <w:t xml:space="preserve"> (NZ)</w:t>
            </w:r>
            <w:r w:rsidR="00B908D2">
              <w:rPr>
                <w:rFonts w:ascii="Arial" w:hAnsi="Arial" w:cs="Arial"/>
                <w:sz w:val="22"/>
                <w:szCs w:val="22"/>
              </w:rPr>
              <w:t>,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where she introduced </w:t>
            </w:r>
            <w:r w:rsidR="00350235">
              <w:rPr>
                <w:rFonts w:ascii="Arial" w:hAnsi="Arial" w:cs="Arial"/>
                <w:sz w:val="22"/>
                <w:szCs w:val="22"/>
              </w:rPr>
              <w:t>both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DMT and Authentic Movement in the early 2000</w:t>
            </w:r>
            <w:r w:rsidR="00B908D2">
              <w:rPr>
                <w:rFonts w:ascii="Arial" w:hAnsi="Arial" w:cs="Arial"/>
                <w:sz w:val="22"/>
                <w:szCs w:val="22"/>
              </w:rPr>
              <w:t>’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s. </w:t>
            </w:r>
            <w:r w:rsidR="00F61C02">
              <w:rPr>
                <w:rFonts w:ascii="Arial" w:hAnsi="Arial" w:cs="Arial"/>
                <w:sz w:val="22"/>
                <w:szCs w:val="22"/>
              </w:rPr>
              <w:t>Connor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1C02">
              <w:rPr>
                <w:rFonts w:ascii="Arial" w:hAnsi="Arial" w:cs="Arial"/>
                <w:sz w:val="22"/>
                <w:szCs w:val="22"/>
              </w:rPr>
              <w:t>regularly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offer</w:t>
            </w:r>
            <w:r w:rsidR="00F61C02">
              <w:rPr>
                <w:rFonts w:ascii="Arial" w:hAnsi="Arial" w:cs="Arial"/>
                <w:sz w:val="22"/>
                <w:szCs w:val="22"/>
              </w:rPr>
              <w:t>s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retreats in NZ</w:t>
            </w:r>
            <w:r w:rsidR="003F6485">
              <w:rPr>
                <w:rFonts w:ascii="Arial" w:hAnsi="Arial" w:cs="Arial"/>
                <w:sz w:val="22"/>
                <w:szCs w:val="22"/>
              </w:rPr>
              <w:t xml:space="preserve">, she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>currently teaches an online Authentic Movement course with colleague Anne Hurst</w:t>
            </w:r>
            <w:r w:rsidR="003F6485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>co-created and co</w:t>
            </w:r>
            <w:r w:rsidR="00F61C02">
              <w:rPr>
                <w:rFonts w:ascii="Arial" w:hAnsi="Arial" w:cs="Arial"/>
                <w:sz w:val="22"/>
                <w:szCs w:val="22"/>
              </w:rPr>
              <w:t>-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teaches Physical Storytelling with her husband, Dr. Steve Harvey.  </w:t>
            </w:r>
            <w:r w:rsidR="002A6EED">
              <w:rPr>
                <w:rFonts w:ascii="Arial" w:hAnsi="Arial" w:cs="Arial"/>
                <w:sz w:val="22"/>
                <w:szCs w:val="22"/>
              </w:rPr>
              <w:t>Connor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has experience</w:t>
            </w:r>
            <w:r w:rsidR="002A6EED">
              <w:rPr>
                <w:rFonts w:ascii="Arial" w:hAnsi="Arial" w:cs="Arial"/>
                <w:sz w:val="22"/>
                <w:szCs w:val="22"/>
              </w:rPr>
              <w:t xml:space="preserve"> working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with many different </w:t>
            </w:r>
            <w:r w:rsidR="001A4540">
              <w:rPr>
                <w:rFonts w:ascii="Arial" w:hAnsi="Arial" w:cs="Arial"/>
                <w:sz w:val="22"/>
                <w:szCs w:val="22"/>
              </w:rPr>
              <w:t xml:space="preserve">client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populations including people with disabilities, brain injured adults, frail elderly and children. </w:t>
            </w:r>
            <w:r w:rsidR="002A6EED">
              <w:rPr>
                <w:rFonts w:ascii="Arial" w:hAnsi="Arial" w:cs="Arial"/>
                <w:sz w:val="22"/>
                <w:szCs w:val="22"/>
              </w:rPr>
              <w:t>She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teaches and facilitates workshops in many countries including Taiwan and Australia</w:t>
            </w:r>
            <w:r w:rsidR="003003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is on the faculty of </w:t>
            </w:r>
            <w:r w:rsidR="00AB164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>Inspirees Institute in China</w:t>
            </w:r>
            <w:r w:rsidR="003003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teaches yoga </w:t>
            </w:r>
            <w:r w:rsidR="00AB1642">
              <w:rPr>
                <w:rFonts w:ascii="Arial" w:hAnsi="Arial" w:cs="Arial"/>
                <w:sz w:val="22"/>
                <w:szCs w:val="22"/>
              </w:rPr>
              <w:t>and</w:t>
            </w:r>
            <w:r w:rsidR="00262A7B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="00AB16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="00AB1642">
              <w:rPr>
                <w:rFonts w:ascii="Arial" w:hAnsi="Arial" w:cs="Arial"/>
                <w:sz w:val="22"/>
                <w:szCs w:val="22"/>
              </w:rPr>
              <w:t>living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on the island of GUAM, USA. </w:t>
            </w:r>
          </w:p>
        </w:tc>
      </w:tr>
    </w:tbl>
    <w:p w14:paraId="14F8BA4B" w14:textId="77777777" w:rsidR="00E0513D" w:rsidRPr="000E22B1" w:rsidRDefault="00E0513D" w:rsidP="00C4181B">
      <w:pPr>
        <w:spacing w:after="120"/>
        <w:jc w:val="center"/>
        <w:rPr>
          <w:rFonts w:ascii="Arial" w:eastAsia="MS Mincho" w:hAnsi="Arial" w:cs="Arial"/>
          <w:sz w:val="22"/>
          <w:szCs w:val="22"/>
        </w:rPr>
      </w:pPr>
    </w:p>
    <w:p w14:paraId="310C235C" w14:textId="77F88AFB" w:rsidR="00E0513D" w:rsidRPr="000E22B1" w:rsidRDefault="00E0513D" w:rsidP="00C4181B">
      <w:pPr>
        <w:spacing w:after="120"/>
        <w:jc w:val="center"/>
        <w:rPr>
          <w:rFonts w:ascii="Arial" w:eastAsia="Times New Roman" w:hAnsi="Arial" w:cs="Arial"/>
          <w:i/>
          <w:sz w:val="22"/>
          <w:szCs w:val="22"/>
          <w:lang w:eastAsia="en-NZ"/>
        </w:rPr>
      </w:pPr>
      <w:r w:rsidRPr="000E22B1">
        <w:rPr>
          <w:rFonts w:ascii="Arial" w:eastAsia="Times New Roman" w:hAnsi="Arial" w:cs="Arial"/>
          <w:i/>
          <w:sz w:val="22"/>
          <w:szCs w:val="22"/>
          <w:lang w:eastAsia="en-NZ"/>
        </w:rPr>
        <w:t>Throughout our lives we long to be seen in our wholeness.</w:t>
      </w:r>
    </w:p>
    <w:p w14:paraId="7CED12AA" w14:textId="250F9382" w:rsidR="00E0513D" w:rsidRPr="000E22B1" w:rsidRDefault="00E0513D" w:rsidP="00C4181B">
      <w:pPr>
        <w:spacing w:after="120"/>
        <w:jc w:val="center"/>
        <w:rPr>
          <w:rFonts w:ascii="Arial" w:eastAsia="Times New Roman" w:hAnsi="Arial" w:cs="Arial"/>
          <w:i/>
          <w:sz w:val="22"/>
          <w:szCs w:val="22"/>
          <w:lang w:eastAsia="en-NZ"/>
        </w:rPr>
      </w:pPr>
      <w:r w:rsidRPr="000E22B1">
        <w:rPr>
          <w:rFonts w:ascii="Arial" w:eastAsia="Times New Roman" w:hAnsi="Arial" w:cs="Arial"/>
          <w:i/>
          <w:sz w:val="22"/>
          <w:szCs w:val="22"/>
          <w:lang w:eastAsia="en-NZ"/>
        </w:rPr>
        <w:t>Daniel Seigel suggests “…not just want to be seen, we want to feel felt.”</w:t>
      </w:r>
    </w:p>
    <w:p w14:paraId="2AC0A545" w14:textId="77777777" w:rsidR="00E0513D" w:rsidRPr="000E22B1" w:rsidRDefault="00E0513D" w:rsidP="00C4181B">
      <w:pPr>
        <w:pStyle w:val="ListParagraph"/>
        <w:spacing w:before="120" w:after="120"/>
        <w:rPr>
          <w:rFonts w:ascii="Arial" w:hAnsi="Arial" w:cs="Arial"/>
          <w:sz w:val="22"/>
          <w:szCs w:val="22"/>
        </w:rPr>
      </w:pPr>
    </w:p>
    <w:p w14:paraId="3F5D7AC2" w14:textId="6D0285F2" w:rsidR="006B4F86" w:rsidRPr="009738C3" w:rsidRDefault="006B4F86" w:rsidP="009738C3">
      <w:pPr>
        <w:pBdr>
          <w:bottom w:val="single" w:sz="4" w:space="1" w:color="auto"/>
        </w:pBdr>
        <w:spacing w:before="120"/>
        <w:jc w:val="center"/>
        <w:rPr>
          <w:rFonts w:ascii="Arial" w:eastAsia="Times New Roman" w:hAnsi="Arial" w:cs="Arial"/>
          <w:bCs/>
          <w:szCs w:val="24"/>
        </w:rPr>
      </w:pPr>
      <w:r w:rsidRPr="009738C3">
        <w:rPr>
          <w:rFonts w:ascii="Arial" w:eastAsia="Times New Roman" w:hAnsi="Arial" w:cs="Arial"/>
          <w:bCs/>
          <w:sz w:val="22"/>
          <w:szCs w:val="22"/>
        </w:rPr>
        <w:t>This workshop</w:t>
      </w:r>
      <w:r w:rsidR="009738C3" w:rsidRPr="009738C3">
        <w:rPr>
          <w:rFonts w:ascii="Arial" w:eastAsia="Times New Roman" w:hAnsi="Arial" w:cs="Arial"/>
          <w:bCs/>
          <w:sz w:val="22"/>
          <w:szCs w:val="22"/>
        </w:rPr>
        <w:t xml:space="preserve"> counts as </w:t>
      </w:r>
      <w:r w:rsidR="009738C3" w:rsidRPr="009738C3">
        <w:rPr>
          <w:rFonts w:ascii="Arial" w:hAnsi="Arial" w:cs="Arial"/>
          <w:sz w:val="20"/>
          <w:shd w:val="clear" w:color="auto" w:fill="FFFFFF"/>
        </w:rPr>
        <w:t xml:space="preserve">12 hours of category A CPD for DTAA members. </w:t>
      </w:r>
    </w:p>
    <w:p w14:paraId="3AB7FC79" w14:textId="77777777" w:rsidR="006B4F86" w:rsidRPr="000E22B1" w:rsidRDefault="006B4F86" w:rsidP="00395A09">
      <w:pPr>
        <w:pBdr>
          <w:bottom w:val="single" w:sz="4" w:space="1" w:color="auto"/>
        </w:pBdr>
        <w:spacing w:before="120"/>
        <w:rPr>
          <w:rFonts w:ascii="Arial" w:hAnsi="Arial" w:cs="Arial"/>
          <w:sz w:val="22"/>
          <w:szCs w:val="22"/>
        </w:rPr>
      </w:pPr>
    </w:p>
    <w:p w14:paraId="727ABB5A" w14:textId="77777777" w:rsidR="0073018A" w:rsidRPr="000E22B1" w:rsidRDefault="0073018A" w:rsidP="00CC4847">
      <w:pPr>
        <w:spacing w:before="120"/>
        <w:rPr>
          <w:rFonts w:ascii="Arial" w:hAnsi="Arial" w:cs="Arial"/>
          <w:sz w:val="16"/>
          <w:szCs w:val="16"/>
        </w:rPr>
      </w:pPr>
    </w:p>
    <w:p w14:paraId="69725EDC" w14:textId="77777777" w:rsidR="0073018A" w:rsidRPr="000E22B1" w:rsidRDefault="0073018A" w:rsidP="00CC4847">
      <w:pPr>
        <w:spacing w:before="120"/>
        <w:rPr>
          <w:rFonts w:ascii="Arial" w:hAnsi="Arial" w:cs="Arial"/>
          <w:b/>
          <w:szCs w:val="24"/>
        </w:rPr>
      </w:pPr>
      <w:r w:rsidRPr="000E22B1">
        <w:rPr>
          <w:rFonts w:ascii="Arial" w:hAnsi="Arial" w:cs="Arial"/>
          <w:b/>
          <w:szCs w:val="24"/>
        </w:rPr>
        <w:t>WORKSHOP FEES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0E22B1" w:rsidRPr="000E22B1" w14:paraId="62EC2C2C" w14:textId="77777777">
        <w:trPr>
          <w:trHeight w:val="523"/>
        </w:trPr>
        <w:tc>
          <w:tcPr>
            <w:tcW w:w="1771" w:type="dxa"/>
          </w:tcPr>
          <w:p w14:paraId="63ADFECD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E22B1">
              <w:rPr>
                <w:rFonts w:ascii="Arial" w:hAnsi="Arial" w:cs="Arial"/>
                <w:b/>
                <w:sz w:val="20"/>
              </w:rPr>
              <w:t>COST</w:t>
            </w:r>
          </w:p>
        </w:tc>
        <w:tc>
          <w:tcPr>
            <w:tcW w:w="1771" w:type="dxa"/>
          </w:tcPr>
          <w:p w14:paraId="30AEEDB4" w14:textId="110FA101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E22B1">
              <w:rPr>
                <w:rFonts w:ascii="Arial" w:hAnsi="Arial" w:cs="Arial"/>
                <w:b/>
                <w:sz w:val="20"/>
              </w:rPr>
              <w:t>DTAA members*</w:t>
            </w:r>
          </w:p>
        </w:tc>
        <w:tc>
          <w:tcPr>
            <w:tcW w:w="1771" w:type="dxa"/>
          </w:tcPr>
          <w:p w14:paraId="41E1DD78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E22B1">
              <w:rPr>
                <w:rFonts w:ascii="Arial" w:hAnsi="Arial" w:cs="Arial"/>
                <w:b/>
                <w:sz w:val="20"/>
              </w:rPr>
              <w:t>DTAA member concession**</w:t>
            </w:r>
          </w:p>
        </w:tc>
        <w:tc>
          <w:tcPr>
            <w:tcW w:w="1771" w:type="dxa"/>
          </w:tcPr>
          <w:p w14:paraId="10FA1E96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E22B1">
              <w:rPr>
                <w:rFonts w:ascii="Arial" w:hAnsi="Arial" w:cs="Arial"/>
                <w:b/>
                <w:sz w:val="20"/>
              </w:rPr>
              <w:t>Non-member</w:t>
            </w:r>
          </w:p>
          <w:p w14:paraId="667419BC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</w:tcPr>
          <w:p w14:paraId="0F0C38D0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E22B1">
              <w:rPr>
                <w:rFonts w:ascii="Arial" w:hAnsi="Arial" w:cs="Arial"/>
                <w:b/>
                <w:sz w:val="20"/>
              </w:rPr>
              <w:t>Non-member concession**</w:t>
            </w:r>
          </w:p>
        </w:tc>
      </w:tr>
      <w:tr w:rsidR="0073018A" w:rsidRPr="000E22B1" w14:paraId="269F3455" w14:textId="77777777">
        <w:tc>
          <w:tcPr>
            <w:tcW w:w="1771" w:type="dxa"/>
          </w:tcPr>
          <w:p w14:paraId="776BEC60" w14:textId="45D3ADDD" w:rsidR="0073018A" w:rsidRPr="000E22B1" w:rsidRDefault="00E27463" w:rsidP="00CC4847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0E22B1">
              <w:rPr>
                <w:rFonts w:ascii="Arial" w:hAnsi="Arial" w:cs="Arial"/>
                <w:b/>
                <w:sz w:val="22"/>
              </w:rPr>
              <w:t>Two</w:t>
            </w:r>
            <w:r w:rsidR="001259A1">
              <w:rPr>
                <w:rFonts w:ascii="Arial" w:hAnsi="Arial" w:cs="Arial"/>
                <w:b/>
                <w:sz w:val="22"/>
              </w:rPr>
              <w:t>-</w:t>
            </w:r>
            <w:r w:rsidRPr="000E22B1">
              <w:rPr>
                <w:rFonts w:ascii="Arial" w:hAnsi="Arial" w:cs="Arial"/>
                <w:b/>
                <w:sz w:val="22"/>
              </w:rPr>
              <w:t>Day</w:t>
            </w:r>
            <w:r w:rsidR="00A53F19">
              <w:rPr>
                <w:rFonts w:ascii="Arial" w:hAnsi="Arial" w:cs="Arial"/>
                <w:b/>
                <w:sz w:val="22"/>
              </w:rPr>
              <w:t xml:space="preserve"> Workshop</w:t>
            </w:r>
          </w:p>
        </w:tc>
        <w:tc>
          <w:tcPr>
            <w:tcW w:w="1771" w:type="dxa"/>
          </w:tcPr>
          <w:p w14:paraId="02582154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sz w:val="22"/>
              </w:rPr>
            </w:pPr>
            <w:r w:rsidRPr="000E22B1">
              <w:rPr>
                <w:rFonts w:ascii="Arial" w:hAnsi="Arial" w:cs="Arial"/>
                <w:sz w:val="22"/>
              </w:rPr>
              <w:t>$270</w:t>
            </w:r>
          </w:p>
        </w:tc>
        <w:tc>
          <w:tcPr>
            <w:tcW w:w="1771" w:type="dxa"/>
          </w:tcPr>
          <w:p w14:paraId="0A035023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sz w:val="22"/>
              </w:rPr>
            </w:pPr>
            <w:r w:rsidRPr="000E22B1">
              <w:rPr>
                <w:rFonts w:ascii="Arial" w:hAnsi="Arial" w:cs="Arial"/>
                <w:sz w:val="22"/>
              </w:rPr>
              <w:t>$240</w:t>
            </w:r>
          </w:p>
        </w:tc>
        <w:tc>
          <w:tcPr>
            <w:tcW w:w="1771" w:type="dxa"/>
          </w:tcPr>
          <w:p w14:paraId="3C26002C" w14:textId="37CD07CA" w:rsidR="0073018A" w:rsidRPr="000E22B1" w:rsidRDefault="0073018A" w:rsidP="00CC4847">
            <w:pPr>
              <w:spacing w:before="120"/>
              <w:rPr>
                <w:rFonts w:ascii="Arial" w:hAnsi="Arial" w:cs="Arial"/>
                <w:sz w:val="22"/>
              </w:rPr>
            </w:pPr>
            <w:r w:rsidRPr="000E22B1">
              <w:rPr>
                <w:rFonts w:ascii="Arial" w:hAnsi="Arial" w:cs="Arial"/>
                <w:sz w:val="22"/>
              </w:rPr>
              <w:t>$3</w:t>
            </w:r>
            <w:r w:rsidR="005E13C9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772" w:type="dxa"/>
          </w:tcPr>
          <w:p w14:paraId="18E15DF6" w14:textId="3D41ED50" w:rsidR="0073018A" w:rsidRPr="000E22B1" w:rsidRDefault="0073018A" w:rsidP="00CC4847">
            <w:pPr>
              <w:spacing w:before="120"/>
              <w:rPr>
                <w:rFonts w:ascii="Arial" w:hAnsi="Arial" w:cs="Arial"/>
                <w:sz w:val="22"/>
              </w:rPr>
            </w:pPr>
            <w:r w:rsidRPr="000E22B1">
              <w:rPr>
                <w:rFonts w:ascii="Arial" w:hAnsi="Arial" w:cs="Arial"/>
                <w:sz w:val="22"/>
              </w:rPr>
              <w:t>$3</w:t>
            </w:r>
            <w:r w:rsidR="006F5C41">
              <w:rPr>
                <w:rFonts w:ascii="Arial" w:hAnsi="Arial" w:cs="Arial"/>
                <w:sz w:val="22"/>
              </w:rPr>
              <w:t>25</w:t>
            </w:r>
          </w:p>
          <w:p w14:paraId="18DE6396" w14:textId="77777777" w:rsidR="00E27463" w:rsidRPr="000E22B1" w:rsidRDefault="00E27463" w:rsidP="00CC4847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44A75541" w14:textId="77777777" w:rsidR="0073018A" w:rsidRPr="000E22B1" w:rsidRDefault="0073018A" w:rsidP="00CC4847">
      <w:pPr>
        <w:pStyle w:val="NormalWeb"/>
        <w:spacing w:before="120" w:beforeAutospacing="0" w:after="0" w:afterAutospacing="0"/>
        <w:rPr>
          <w:rStyle w:val="Strong"/>
          <w:rFonts w:ascii="Arial" w:hAnsi="Arial" w:cs="Arial"/>
          <w:sz w:val="18"/>
          <w:szCs w:val="18"/>
        </w:rPr>
      </w:pPr>
    </w:p>
    <w:p w14:paraId="627E772D" w14:textId="33C6B2C1" w:rsidR="0073018A" w:rsidRPr="000E22B1" w:rsidRDefault="0073018A" w:rsidP="00CC4847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0E22B1">
        <w:rPr>
          <w:rFonts w:ascii="Arial" w:hAnsi="Arial" w:cs="Arial"/>
          <w:sz w:val="20"/>
          <w:szCs w:val="20"/>
        </w:rPr>
        <w:t xml:space="preserve">* To qualify for the Members rate, you must be a financial member of the DTAA. Non-members are welcome to join the DTAA on-line: </w:t>
      </w:r>
      <w:hyperlink r:id="rId9" w:history="1">
        <w:r w:rsidRPr="000E22B1">
          <w:rPr>
            <w:rStyle w:val="Hyperlink"/>
            <w:rFonts w:ascii="Arial" w:hAnsi="Arial" w:cs="Arial"/>
            <w:color w:val="auto"/>
            <w:sz w:val="20"/>
            <w:szCs w:val="20"/>
          </w:rPr>
          <w:t>www.dtaa.org.au</w:t>
        </w:r>
      </w:hyperlink>
      <w:r w:rsidRPr="000E22B1">
        <w:rPr>
          <w:rFonts w:ascii="Arial" w:hAnsi="Arial" w:cs="Arial"/>
          <w:sz w:val="20"/>
          <w:szCs w:val="20"/>
        </w:rPr>
        <w:t xml:space="preserve">. The cost is </w:t>
      </w:r>
      <w:r w:rsidR="009843CF">
        <w:rPr>
          <w:rFonts w:ascii="Arial" w:hAnsi="Arial" w:cs="Arial"/>
          <w:sz w:val="20"/>
          <w:szCs w:val="20"/>
        </w:rPr>
        <w:t>$</w:t>
      </w:r>
      <w:r w:rsidR="0066455F">
        <w:rPr>
          <w:rFonts w:ascii="Arial" w:hAnsi="Arial" w:cs="Arial"/>
          <w:sz w:val="20"/>
          <w:szCs w:val="20"/>
        </w:rPr>
        <w:t>70</w:t>
      </w:r>
      <w:r w:rsidRPr="000E22B1">
        <w:rPr>
          <w:rFonts w:ascii="Arial" w:hAnsi="Arial" w:cs="Arial"/>
          <w:sz w:val="20"/>
          <w:szCs w:val="20"/>
        </w:rPr>
        <w:t xml:space="preserve"> </w:t>
      </w:r>
      <w:r w:rsidR="009D5D48">
        <w:rPr>
          <w:rFonts w:ascii="Arial" w:hAnsi="Arial" w:cs="Arial"/>
          <w:sz w:val="20"/>
          <w:szCs w:val="20"/>
        </w:rPr>
        <w:t xml:space="preserve">for </w:t>
      </w:r>
      <w:r w:rsidRPr="000E22B1">
        <w:rPr>
          <w:rFonts w:ascii="Arial" w:hAnsi="Arial" w:cs="Arial"/>
          <w:sz w:val="20"/>
          <w:szCs w:val="20"/>
        </w:rPr>
        <w:t>associate members,</w:t>
      </w:r>
      <w:r w:rsidR="0066455F">
        <w:rPr>
          <w:rFonts w:ascii="Arial" w:hAnsi="Arial" w:cs="Arial"/>
          <w:sz w:val="20"/>
          <w:szCs w:val="20"/>
        </w:rPr>
        <w:t xml:space="preserve"> </w:t>
      </w:r>
      <w:r w:rsidR="009D5D48" w:rsidRPr="000E22B1">
        <w:rPr>
          <w:rFonts w:ascii="Arial" w:hAnsi="Arial" w:cs="Arial"/>
          <w:sz w:val="20"/>
          <w:szCs w:val="20"/>
        </w:rPr>
        <w:t>$</w:t>
      </w:r>
      <w:r w:rsidR="009D5D48">
        <w:rPr>
          <w:rFonts w:ascii="Arial" w:hAnsi="Arial" w:cs="Arial"/>
          <w:sz w:val="20"/>
          <w:szCs w:val="20"/>
        </w:rPr>
        <w:t>65</w:t>
      </w:r>
      <w:r w:rsidR="009D5D48" w:rsidRPr="000E22B1">
        <w:rPr>
          <w:rFonts w:ascii="Arial" w:hAnsi="Arial" w:cs="Arial"/>
          <w:sz w:val="20"/>
          <w:szCs w:val="20"/>
        </w:rPr>
        <w:t xml:space="preserve"> </w:t>
      </w:r>
      <w:r w:rsidR="009D5D48">
        <w:rPr>
          <w:rFonts w:ascii="Arial" w:hAnsi="Arial" w:cs="Arial"/>
          <w:sz w:val="20"/>
          <w:szCs w:val="20"/>
        </w:rPr>
        <w:t xml:space="preserve">for </w:t>
      </w:r>
      <w:r w:rsidR="009D5D48" w:rsidRPr="000E22B1">
        <w:rPr>
          <w:rFonts w:ascii="Arial" w:hAnsi="Arial" w:cs="Arial"/>
          <w:sz w:val="20"/>
          <w:szCs w:val="20"/>
        </w:rPr>
        <w:t>general</w:t>
      </w:r>
      <w:r w:rsidR="009D5D48">
        <w:rPr>
          <w:rFonts w:ascii="Arial" w:hAnsi="Arial" w:cs="Arial"/>
          <w:sz w:val="20"/>
          <w:szCs w:val="20"/>
        </w:rPr>
        <w:t xml:space="preserve"> members, </w:t>
      </w:r>
      <w:r w:rsidR="0066455F">
        <w:rPr>
          <w:rFonts w:ascii="Arial" w:hAnsi="Arial" w:cs="Arial"/>
          <w:sz w:val="20"/>
          <w:szCs w:val="20"/>
        </w:rPr>
        <w:t>and</w:t>
      </w:r>
      <w:r w:rsidRPr="000E22B1">
        <w:rPr>
          <w:rFonts w:ascii="Arial" w:hAnsi="Arial" w:cs="Arial"/>
          <w:sz w:val="20"/>
          <w:szCs w:val="20"/>
        </w:rPr>
        <w:t xml:space="preserve"> concession </w:t>
      </w:r>
      <w:r w:rsidR="009D5D48">
        <w:rPr>
          <w:rFonts w:ascii="Arial" w:hAnsi="Arial" w:cs="Arial"/>
          <w:sz w:val="20"/>
          <w:szCs w:val="20"/>
        </w:rPr>
        <w:t xml:space="preserve">is </w:t>
      </w:r>
      <w:r w:rsidRPr="000E22B1">
        <w:rPr>
          <w:rFonts w:ascii="Arial" w:hAnsi="Arial" w:cs="Arial"/>
          <w:sz w:val="20"/>
          <w:szCs w:val="20"/>
        </w:rPr>
        <w:t>$5</w:t>
      </w:r>
      <w:r w:rsidR="009843CF">
        <w:rPr>
          <w:rFonts w:ascii="Arial" w:hAnsi="Arial" w:cs="Arial"/>
          <w:sz w:val="20"/>
          <w:szCs w:val="20"/>
        </w:rPr>
        <w:t>5</w:t>
      </w:r>
      <w:r w:rsidRPr="000E22B1">
        <w:rPr>
          <w:rFonts w:ascii="Arial" w:hAnsi="Arial" w:cs="Arial"/>
          <w:sz w:val="20"/>
          <w:szCs w:val="20"/>
        </w:rPr>
        <w:t xml:space="preserve">. </w:t>
      </w:r>
    </w:p>
    <w:p w14:paraId="6BD73E96" w14:textId="4C0B7565" w:rsidR="001259A1" w:rsidRPr="000E22B1" w:rsidRDefault="0073018A" w:rsidP="00CC4847">
      <w:pPr>
        <w:pStyle w:val="NormalWeb"/>
        <w:spacing w:before="12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  <w:r w:rsidRPr="000E22B1">
        <w:rPr>
          <w:rFonts w:ascii="Arial" w:hAnsi="Arial" w:cs="Arial"/>
          <w:sz w:val="20"/>
          <w:szCs w:val="20"/>
        </w:rPr>
        <w:t xml:space="preserve">** </w:t>
      </w:r>
      <w:r w:rsidRPr="000E22B1">
        <w:rPr>
          <w:rStyle w:val="Strong"/>
          <w:rFonts w:ascii="Arial" w:hAnsi="Arial" w:cs="Arial"/>
          <w:b w:val="0"/>
          <w:sz w:val="20"/>
          <w:szCs w:val="20"/>
        </w:rPr>
        <w:t xml:space="preserve">Concession is available only to full time students, pensioners and healthcare card holders. </w:t>
      </w:r>
    </w:p>
    <w:p w14:paraId="59EDBBCF" w14:textId="77777777" w:rsidR="0073018A" w:rsidRPr="000E22B1" w:rsidRDefault="0073018A" w:rsidP="00CC4847">
      <w:pPr>
        <w:pStyle w:val="NormalWeb"/>
        <w:spacing w:before="12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104AE26C" w14:textId="49721A67" w:rsidR="0073018A" w:rsidRPr="000E22B1" w:rsidRDefault="0073018A" w:rsidP="00CC4847">
      <w:pPr>
        <w:pStyle w:val="NormalWeb"/>
        <w:spacing w:before="120" w:beforeAutospacing="0" w:after="0" w:afterAutospacing="0"/>
        <w:rPr>
          <w:rFonts w:ascii="Arial" w:hAnsi="Arial" w:cs="Arial"/>
          <w:b/>
          <w:sz w:val="20"/>
        </w:rPr>
      </w:pPr>
      <w:r w:rsidRPr="000E22B1">
        <w:rPr>
          <w:rStyle w:val="Strong"/>
          <w:rFonts w:ascii="Arial" w:hAnsi="Arial" w:cs="Arial"/>
          <w:sz w:val="20"/>
          <w:szCs w:val="20"/>
        </w:rPr>
        <w:t>For more information, contact Jane Guthrie via</w:t>
      </w:r>
      <w:r w:rsidR="00DF079E">
        <w:rPr>
          <w:rStyle w:val="Strong"/>
          <w:rFonts w:ascii="Arial" w:hAnsi="Arial" w:cs="Arial"/>
          <w:sz w:val="20"/>
          <w:szCs w:val="20"/>
        </w:rPr>
        <w:t xml:space="preserve"> </w:t>
      </w:r>
      <w:hyperlink r:id="rId10" w:history="1">
        <w:r w:rsidR="00DF079E" w:rsidRPr="00D43FA8">
          <w:rPr>
            <w:rStyle w:val="Hyperlink"/>
            <w:rFonts w:ascii="Arial" w:hAnsi="Arial" w:cs="Arial"/>
            <w:sz w:val="20"/>
            <w:szCs w:val="20"/>
          </w:rPr>
          <w:t>info@dtaa.org.au</w:t>
        </w:r>
      </w:hyperlink>
      <w:r w:rsidR="00DF079E">
        <w:rPr>
          <w:rStyle w:val="Strong"/>
          <w:rFonts w:ascii="Arial" w:hAnsi="Arial" w:cs="Arial"/>
          <w:sz w:val="20"/>
          <w:szCs w:val="20"/>
        </w:rPr>
        <w:t xml:space="preserve"> </w:t>
      </w:r>
      <w:r w:rsidRPr="000E22B1">
        <w:rPr>
          <w:rStyle w:val="Strong"/>
          <w:rFonts w:ascii="Arial" w:hAnsi="Arial" w:cs="Arial"/>
          <w:sz w:val="20"/>
          <w:szCs w:val="20"/>
        </w:rPr>
        <w:t xml:space="preserve">or </w:t>
      </w:r>
      <w:r w:rsidR="00A71FB9">
        <w:rPr>
          <w:rStyle w:val="Strong"/>
          <w:rFonts w:ascii="Arial" w:hAnsi="Arial" w:cs="Arial"/>
          <w:sz w:val="20"/>
          <w:szCs w:val="20"/>
        </w:rPr>
        <w:t>0451 924 017</w:t>
      </w:r>
      <w:r w:rsidRPr="000E22B1">
        <w:rPr>
          <w:rFonts w:ascii="Arial" w:hAnsi="Arial" w:cs="Arial"/>
          <w:b/>
          <w:sz w:val="20"/>
        </w:rPr>
        <w:t>.</w:t>
      </w:r>
    </w:p>
    <w:p w14:paraId="23DD0421" w14:textId="77777777" w:rsidR="0073018A" w:rsidRPr="000E22B1" w:rsidRDefault="0073018A" w:rsidP="00CC4847">
      <w:pPr>
        <w:spacing w:before="120"/>
        <w:rPr>
          <w:rFonts w:ascii="Arial" w:hAnsi="Arial" w:cs="Arial"/>
          <w:sz w:val="16"/>
          <w:szCs w:val="16"/>
        </w:rPr>
      </w:pPr>
    </w:p>
    <w:p w14:paraId="2C6839D7" w14:textId="77777777" w:rsidR="00DF079E" w:rsidRDefault="00DF079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0F436FC" w14:textId="5619874B" w:rsidR="0073018A" w:rsidRPr="000E22B1" w:rsidRDefault="0073018A" w:rsidP="00CC4847">
      <w:pPr>
        <w:spacing w:before="120"/>
        <w:rPr>
          <w:rFonts w:ascii="Arial" w:hAnsi="Arial" w:cs="Arial"/>
          <w:b/>
          <w:sz w:val="20"/>
        </w:rPr>
      </w:pPr>
      <w:r w:rsidRPr="000E22B1">
        <w:rPr>
          <w:rFonts w:ascii="Arial" w:hAnsi="Arial" w:cs="Arial"/>
          <w:b/>
          <w:sz w:val="20"/>
        </w:rPr>
        <w:lastRenderedPageBreak/>
        <w:t>REGIST</w:t>
      </w:r>
      <w:r w:rsidR="00F25ED8" w:rsidRPr="000E22B1">
        <w:rPr>
          <w:rFonts w:ascii="Arial" w:hAnsi="Arial" w:cs="Arial"/>
          <w:b/>
          <w:sz w:val="20"/>
        </w:rPr>
        <w:t>RATION &amp; PAYMENT</w:t>
      </w:r>
    </w:p>
    <w:p w14:paraId="63EE48F2" w14:textId="77777777" w:rsidR="0073018A" w:rsidRPr="000E22B1" w:rsidRDefault="0073018A" w:rsidP="00CC4847">
      <w:pPr>
        <w:spacing w:before="120"/>
        <w:rPr>
          <w:rFonts w:ascii="Arial" w:hAnsi="Arial" w:cs="Arial"/>
          <w:sz w:val="20"/>
        </w:rPr>
      </w:pPr>
      <w:r w:rsidRPr="000E22B1">
        <w:rPr>
          <w:rFonts w:ascii="Arial" w:hAnsi="Arial" w:cs="Arial"/>
          <w:sz w:val="20"/>
        </w:rPr>
        <w:t xml:space="preserve">Use our easy on-line Trybooking System link to </w:t>
      </w:r>
      <w:r w:rsidR="00F25ED8" w:rsidRPr="000E22B1">
        <w:rPr>
          <w:rFonts w:ascii="Arial" w:hAnsi="Arial" w:cs="Arial"/>
          <w:sz w:val="20"/>
        </w:rPr>
        <w:t xml:space="preserve">register for the workshop/s and </w:t>
      </w:r>
      <w:r w:rsidRPr="000E22B1">
        <w:rPr>
          <w:rFonts w:ascii="Arial" w:hAnsi="Arial" w:cs="Arial"/>
          <w:sz w:val="20"/>
        </w:rPr>
        <w:t>make your payment.</w:t>
      </w:r>
    </w:p>
    <w:p w14:paraId="47715F3B" w14:textId="52587BBA" w:rsidR="0073018A" w:rsidRPr="00455580" w:rsidRDefault="0073018A" w:rsidP="00CC4847">
      <w:pPr>
        <w:spacing w:before="120"/>
        <w:rPr>
          <w:rFonts w:ascii="Arial" w:hAnsi="Arial" w:cs="Arial"/>
          <w:sz w:val="20"/>
        </w:rPr>
      </w:pPr>
      <w:r w:rsidRPr="00455580">
        <w:rPr>
          <w:rFonts w:ascii="Arial" w:hAnsi="Arial" w:cs="Arial"/>
          <w:sz w:val="20"/>
        </w:rPr>
        <w:t>Click on</w:t>
      </w:r>
      <w:r w:rsidR="008E1212" w:rsidRPr="00455580">
        <w:rPr>
          <w:rFonts w:ascii="Arial" w:hAnsi="Arial" w:cs="Arial"/>
          <w:sz w:val="20"/>
        </w:rPr>
        <w:t xml:space="preserve"> </w:t>
      </w:r>
      <w:hyperlink r:id="rId11" w:history="1">
        <w:r w:rsidR="00455580" w:rsidRPr="00455580">
          <w:rPr>
            <w:rStyle w:val="Hyperlink"/>
            <w:rFonts w:ascii="Arial" w:hAnsi="Arial" w:cs="Arial"/>
            <w:sz w:val="20"/>
          </w:rPr>
          <w:t>https://www.trybooking.com/BCQEC</w:t>
        </w:r>
      </w:hyperlink>
      <w:r w:rsidR="00455580" w:rsidRPr="00455580">
        <w:rPr>
          <w:rFonts w:ascii="Arial" w:hAnsi="Arial" w:cs="Arial"/>
          <w:sz w:val="20"/>
        </w:rPr>
        <w:t xml:space="preserve"> </w:t>
      </w:r>
    </w:p>
    <w:p w14:paraId="635F22D0" w14:textId="77777777" w:rsidR="00001F98" w:rsidRPr="000E22B1" w:rsidRDefault="00001F98" w:rsidP="00CC4847">
      <w:pPr>
        <w:spacing w:before="120"/>
        <w:rPr>
          <w:rFonts w:ascii="Arial" w:hAnsi="Arial" w:cs="Arial"/>
          <w:b/>
          <w:sz w:val="22"/>
          <w:szCs w:val="18"/>
        </w:rPr>
      </w:pPr>
      <w:r w:rsidRPr="000E22B1">
        <w:rPr>
          <w:rFonts w:ascii="Arial" w:hAnsi="Arial" w:cs="Arial"/>
          <w:sz w:val="20"/>
        </w:rPr>
        <w:t>(</w:t>
      </w:r>
      <w:proofErr w:type="gramStart"/>
      <w:r w:rsidRPr="000E22B1">
        <w:rPr>
          <w:rFonts w:ascii="Arial" w:hAnsi="Arial" w:cs="Arial"/>
          <w:sz w:val="20"/>
        </w:rPr>
        <w:t>a</w:t>
      </w:r>
      <w:proofErr w:type="gramEnd"/>
      <w:r w:rsidRPr="000E22B1">
        <w:rPr>
          <w:rFonts w:ascii="Arial" w:hAnsi="Arial" w:cs="Arial"/>
          <w:sz w:val="20"/>
        </w:rPr>
        <w:t xml:space="preserve"> registration form is not needed if you are using Trybooking as your method of payment</w:t>
      </w:r>
      <w:r w:rsidRPr="00AE50C0">
        <w:rPr>
          <w:rFonts w:ascii="Arial" w:hAnsi="Arial" w:cs="Arial"/>
          <w:sz w:val="22"/>
          <w:szCs w:val="18"/>
        </w:rPr>
        <w:t>)</w:t>
      </w:r>
    </w:p>
    <w:p w14:paraId="53C7713C" w14:textId="77777777" w:rsidR="00001F98" w:rsidRPr="000E22B1" w:rsidRDefault="00001F98" w:rsidP="00CC4847">
      <w:pPr>
        <w:spacing w:before="120"/>
        <w:rPr>
          <w:rFonts w:ascii="Arial" w:hAnsi="Arial" w:cs="Arial"/>
          <w:b/>
          <w:sz w:val="20"/>
        </w:rPr>
      </w:pPr>
      <w:r w:rsidRPr="000E22B1">
        <w:rPr>
          <w:rFonts w:ascii="Arial" w:hAnsi="Arial" w:cs="Arial"/>
          <w:b/>
          <w:sz w:val="20"/>
        </w:rPr>
        <w:t>OR</w:t>
      </w:r>
    </w:p>
    <w:p w14:paraId="254FE550" w14:textId="77B216FF" w:rsidR="0073018A" w:rsidRDefault="00F25ED8" w:rsidP="00CC4847">
      <w:pPr>
        <w:spacing w:before="120"/>
        <w:rPr>
          <w:rFonts w:ascii="Arial" w:hAnsi="Arial" w:cs="Arial"/>
          <w:sz w:val="20"/>
        </w:rPr>
      </w:pPr>
      <w:r w:rsidRPr="000E22B1">
        <w:rPr>
          <w:rFonts w:ascii="Arial" w:hAnsi="Arial" w:cs="Arial"/>
          <w:sz w:val="20"/>
        </w:rPr>
        <w:t>Register and pay via</w:t>
      </w:r>
      <w:r w:rsidR="0073018A" w:rsidRPr="000E22B1">
        <w:rPr>
          <w:rFonts w:ascii="Arial" w:hAnsi="Arial" w:cs="Arial"/>
          <w:sz w:val="20"/>
        </w:rPr>
        <w:t xml:space="preserve"> EFT </w:t>
      </w:r>
      <w:r w:rsidRPr="000E22B1">
        <w:rPr>
          <w:rFonts w:ascii="Arial" w:hAnsi="Arial" w:cs="Arial"/>
          <w:sz w:val="20"/>
        </w:rPr>
        <w:t>or b</w:t>
      </w:r>
      <w:r w:rsidR="0073018A" w:rsidRPr="000E22B1">
        <w:rPr>
          <w:rFonts w:ascii="Arial" w:hAnsi="Arial" w:cs="Arial"/>
          <w:sz w:val="20"/>
        </w:rPr>
        <w:t>y credit card</w:t>
      </w:r>
      <w:r w:rsidRPr="000E22B1">
        <w:rPr>
          <w:rFonts w:ascii="Arial" w:hAnsi="Arial" w:cs="Arial"/>
          <w:sz w:val="20"/>
        </w:rPr>
        <w:t xml:space="preserve"> and submit the registration form with payment details</w:t>
      </w:r>
      <w:r w:rsidR="0073018A" w:rsidRPr="000E22B1">
        <w:rPr>
          <w:rFonts w:ascii="Arial" w:hAnsi="Arial" w:cs="Arial"/>
          <w:sz w:val="20"/>
        </w:rPr>
        <w:t xml:space="preserve"> </w:t>
      </w:r>
      <w:r w:rsidRPr="000E22B1">
        <w:rPr>
          <w:rFonts w:ascii="Arial" w:hAnsi="Arial" w:cs="Arial"/>
          <w:sz w:val="20"/>
        </w:rPr>
        <w:t>(see below).</w:t>
      </w:r>
    </w:p>
    <w:p w14:paraId="06292243" w14:textId="77777777" w:rsidR="00E84107" w:rsidRPr="000E22B1" w:rsidRDefault="00E84107" w:rsidP="00CC4847">
      <w:pPr>
        <w:spacing w:before="120"/>
        <w:rPr>
          <w:rFonts w:ascii="Arial" w:hAnsi="Arial" w:cs="Arial"/>
          <w:sz w:val="20"/>
        </w:rPr>
      </w:pPr>
    </w:p>
    <w:p w14:paraId="427220DF" w14:textId="77777777" w:rsidR="0073018A" w:rsidRPr="000E22B1" w:rsidRDefault="0073018A" w:rsidP="00CC484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E22B1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</w:t>
      </w:r>
    </w:p>
    <w:p w14:paraId="25131F18" w14:textId="06CE96FA" w:rsidR="0073018A" w:rsidRPr="0062542A" w:rsidRDefault="00AE2B5C" w:rsidP="0062542A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>AUTHENTIC MOV</w:t>
      </w:r>
      <w:r w:rsidR="002270D9">
        <w:rPr>
          <w:rFonts w:ascii="Arial" w:hAnsi="Arial" w:cs="Arial"/>
          <w:b/>
          <w:sz w:val="22"/>
        </w:rPr>
        <w:t>EMENT WITH CONNOR KELLY</w:t>
      </w:r>
      <w:r w:rsidR="0062542A">
        <w:rPr>
          <w:rFonts w:ascii="Arial" w:hAnsi="Arial" w:cs="Arial"/>
          <w:b/>
          <w:sz w:val="22"/>
        </w:rPr>
        <w:t xml:space="preserve"> - </w:t>
      </w:r>
      <w:r w:rsidR="0073018A" w:rsidRPr="000E22B1">
        <w:rPr>
          <w:rFonts w:ascii="Arial" w:hAnsi="Arial" w:cs="Arial"/>
          <w:b/>
          <w:sz w:val="22"/>
        </w:rPr>
        <w:t xml:space="preserve">REGISTRATION FORM / INVOICE       </w:t>
      </w:r>
      <w:r w:rsidR="0073018A" w:rsidRPr="0062542A">
        <w:rPr>
          <w:rFonts w:ascii="Arial" w:hAnsi="Arial" w:cs="Arial"/>
          <w:sz w:val="20"/>
        </w:rPr>
        <w:t>DTAA</w:t>
      </w:r>
      <w:r w:rsidR="0089634E" w:rsidRPr="0062542A">
        <w:rPr>
          <w:rFonts w:ascii="Arial" w:hAnsi="Arial" w:cs="Arial"/>
          <w:sz w:val="20"/>
        </w:rPr>
        <w:t>,</w:t>
      </w:r>
      <w:r w:rsidR="0073018A" w:rsidRPr="0062542A">
        <w:rPr>
          <w:rFonts w:ascii="Arial" w:hAnsi="Arial" w:cs="Arial"/>
          <w:sz w:val="20"/>
        </w:rPr>
        <w:t xml:space="preserve"> ABN: 26 323 204 775</w:t>
      </w:r>
    </w:p>
    <w:p w14:paraId="699CAE10" w14:textId="77777777" w:rsidR="0073018A" w:rsidRPr="000E22B1" w:rsidRDefault="0073018A" w:rsidP="00CC4847">
      <w:pPr>
        <w:spacing w:before="120"/>
        <w:rPr>
          <w:rFonts w:ascii="Arial" w:hAnsi="Arial" w:cs="Arial"/>
          <w:b/>
          <w:sz w:val="20"/>
        </w:rPr>
      </w:pPr>
    </w:p>
    <w:p w14:paraId="3ACE8D8E" w14:textId="0E0D35EE" w:rsidR="0073018A" w:rsidRPr="0045099D" w:rsidRDefault="0073018A" w:rsidP="004E0967">
      <w:pPr>
        <w:rPr>
          <w:rFonts w:ascii="Arial" w:hAnsi="Arial" w:cs="Arial"/>
          <w:b/>
          <w:i/>
          <w:sz w:val="20"/>
        </w:rPr>
      </w:pPr>
      <w:r w:rsidRPr="0045099D">
        <w:rPr>
          <w:rFonts w:ascii="Arial" w:hAnsi="Arial" w:cs="Arial"/>
          <w:sz w:val="20"/>
        </w:rPr>
        <w:t>For EFT</w:t>
      </w:r>
      <w:r w:rsidR="00001F98" w:rsidRPr="0045099D">
        <w:rPr>
          <w:rFonts w:ascii="Arial" w:hAnsi="Arial" w:cs="Arial"/>
          <w:sz w:val="20"/>
        </w:rPr>
        <w:t xml:space="preserve"> </w:t>
      </w:r>
      <w:r w:rsidRPr="0045099D">
        <w:rPr>
          <w:rFonts w:ascii="Arial" w:hAnsi="Arial" w:cs="Arial"/>
          <w:sz w:val="20"/>
        </w:rPr>
        <w:t>payments, please complete this form, save as a Word document and email to admin</w:t>
      </w:r>
      <w:hyperlink r:id="rId12" w:history="1">
        <w:r w:rsidRPr="0045099D">
          <w:rPr>
            <w:rStyle w:val="Hyperlink"/>
            <w:rFonts w:ascii="Arial" w:hAnsi="Arial" w:cs="Arial"/>
            <w:color w:val="auto"/>
            <w:sz w:val="20"/>
            <w:u w:val="none"/>
          </w:rPr>
          <w:t>@dtaa.org.au</w:t>
        </w:r>
      </w:hyperlink>
      <w:r w:rsidRPr="0045099D">
        <w:rPr>
          <w:rFonts w:ascii="Arial" w:hAnsi="Arial" w:cs="Arial"/>
          <w:sz w:val="20"/>
        </w:rPr>
        <w:t xml:space="preserve"> or mail the form to:  DTAA, PO Box 641, Carlton South, Melbourne 3053. </w:t>
      </w:r>
    </w:p>
    <w:p w14:paraId="21195016" w14:textId="77777777" w:rsidR="0073018A" w:rsidRPr="0045099D" w:rsidRDefault="0073018A" w:rsidP="004E0967">
      <w:pPr>
        <w:tabs>
          <w:tab w:val="left" w:leader="dot" w:pos="4678"/>
          <w:tab w:val="left" w:leader="dot" w:pos="9356"/>
        </w:tabs>
        <w:rPr>
          <w:rFonts w:ascii="Arial" w:hAnsi="Arial" w:cs="Arial"/>
          <w:b/>
          <w:sz w:val="20"/>
        </w:rPr>
      </w:pPr>
    </w:p>
    <w:p w14:paraId="104D555B" w14:textId="4238B199" w:rsidR="00D76C6D" w:rsidRDefault="0073018A" w:rsidP="00D76C6D">
      <w:pPr>
        <w:tabs>
          <w:tab w:val="left" w:leader="dot" w:pos="4678"/>
          <w:tab w:val="left" w:leader="dot" w:pos="9356"/>
        </w:tabs>
        <w:spacing w:after="240"/>
        <w:rPr>
          <w:rFonts w:ascii="Arial" w:hAnsi="Arial" w:cs="Arial"/>
          <w:b/>
          <w:sz w:val="20"/>
        </w:rPr>
      </w:pPr>
      <w:r w:rsidRPr="0045099D">
        <w:rPr>
          <w:rFonts w:ascii="Arial" w:hAnsi="Arial" w:cs="Arial"/>
          <w:b/>
          <w:sz w:val="20"/>
        </w:rPr>
        <w:t>First name:</w:t>
      </w:r>
      <w:r w:rsidRPr="0045099D">
        <w:rPr>
          <w:rFonts w:ascii="Arial" w:hAnsi="Arial" w:cs="Arial"/>
          <w:b/>
          <w:sz w:val="20"/>
        </w:rPr>
        <w:tab/>
        <w:t xml:space="preserve">    Family name:</w:t>
      </w:r>
      <w:r w:rsidRPr="0045099D">
        <w:rPr>
          <w:rFonts w:ascii="Arial" w:hAnsi="Arial" w:cs="Arial"/>
          <w:b/>
          <w:sz w:val="20"/>
        </w:rPr>
        <w:tab/>
      </w:r>
    </w:p>
    <w:p w14:paraId="30DCF08C" w14:textId="6A850F0B" w:rsidR="0073018A" w:rsidRPr="0045099D" w:rsidRDefault="0073018A" w:rsidP="00D76C6D">
      <w:pPr>
        <w:tabs>
          <w:tab w:val="left" w:leader="dot" w:pos="4678"/>
          <w:tab w:val="left" w:leader="dot" w:pos="9356"/>
        </w:tabs>
        <w:spacing w:after="240"/>
        <w:rPr>
          <w:rFonts w:ascii="Arial" w:hAnsi="Arial" w:cs="Arial"/>
          <w:b/>
          <w:sz w:val="20"/>
        </w:rPr>
      </w:pPr>
      <w:r w:rsidRPr="0045099D">
        <w:rPr>
          <w:rFonts w:ascii="Arial" w:hAnsi="Arial" w:cs="Arial"/>
          <w:b/>
          <w:sz w:val="20"/>
        </w:rPr>
        <w:t>Phone:</w:t>
      </w:r>
      <w:r w:rsidRPr="0045099D">
        <w:rPr>
          <w:rFonts w:ascii="Arial" w:hAnsi="Arial" w:cs="Arial"/>
          <w:b/>
          <w:sz w:val="20"/>
        </w:rPr>
        <w:tab/>
        <w:t xml:space="preserve">    Email:</w:t>
      </w:r>
      <w:r w:rsidRPr="0045099D">
        <w:rPr>
          <w:rFonts w:ascii="Arial" w:hAnsi="Arial" w:cs="Arial"/>
          <w:b/>
          <w:sz w:val="20"/>
        </w:rPr>
        <w:tab/>
      </w:r>
    </w:p>
    <w:p w14:paraId="02D4E3C5" w14:textId="77777777" w:rsidR="0073018A" w:rsidRPr="0045099D" w:rsidRDefault="00F25ED8" w:rsidP="00D76C6D">
      <w:pPr>
        <w:tabs>
          <w:tab w:val="left" w:leader="dot" w:pos="4678"/>
          <w:tab w:val="left" w:leader="dot" w:pos="9356"/>
        </w:tabs>
        <w:spacing w:after="240"/>
        <w:rPr>
          <w:rFonts w:ascii="Arial" w:hAnsi="Arial" w:cs="Arial"/>
          <w:b/>
          <w:sz w:val="20"/>
        </w:rPr>
      </w:pPr>
      <w:r w:rsidRPr="0045099D">
        <w:rPr>
          <w:rFonts w:ascii="Arial" w:hAnsi="Arial" w:cs="Arial"/>
          <w:b/>
          <w:sz w:val="20"/>
        </w:rPr>
        <w:t>Profession:</w:t>
      </w:r>
      <w:r w:rsidRPr="0045099D">
        <w:rPr>
          <w:rFonts w:ascii="Arial" w:hAnsi="Arial" w:cs="Arial"/>
          <w:b/>
          <w:sz w:val="20"/>
        </w:rPr>
        <w:tab/>
        <w:t xml:space="preserve">    </w:t>
      </w:r>
    </w:p>
    <w:p w14:paraId="183B1F42" w14:textId="0DBC10DF" w:rsidR="004E27E7" w:rsidRPr="0045099D" w:rsidRDefault="004E27E7" w:rsidP="004E27E7">
      <w:pPr>
        <w:tabs>
          <w:tab w:val="right" w:leader="dot" w:pos="9050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</w:rPr>
      </w:pPr>
      <w:r w:rsidRPr="0045099D">
        <w:rPr>
          <w:rFonts w:ascii="Arial" w:hAnsi="Arial" w:cs="Arial"/>
          <w:b/>
          <w:sz w:val="20"/>
        </w:rPr>
        <w:t xml:space="preserve">DTAA Mbr  □               DTAA Mbr Conc* □                 Non-Mbr  □                 Non-Mbr Conc*  □               </w:t>
      </w:r>
    </w:p>
    <w:p w14:paraId="5A119CE3" w14:textId="7C025F01" w:rsidR="00634885" w:rsidRDefault="00634885" w:rsidP="00634885">
      <w:pPr>
        <w:tabs>
          <w:tab w:val="right" w:leader="dot" w:pos="2835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Amount Paid: </w:t>
      </w:r>
      <w:r w:rsidRPr="0045099D">
        <w:rPr>
          <w:rFonts w:ascii="Arial" w:hAnsi="Arial" w:cs="Arial"/>
          <w:b/>
          <w:sz w:val="20"/>
        </w:rPr>
        <w:t>$</w:t>
      </w:r>
      <w:r>
        <w:rPr>
          <w:rFonts w:ascii="Arial" w:hAnsi="Arial" w:cs="Arial"/>
          <w:b/>
          <w:sz w:val="20"/>
        </w:rPr>
        <w:tab/>
      </w:r>
    </w:p>
    <w:p w14:paraId="278C3340" w14:textId="2BDAA9E1" w:rsidR="0073018A" w:rsidRDefault="0073018A" w:rsidP="00D76C6D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</w:rPr>
      </w:pPr>
      <w:r w:rsidRPr="0045099D">
        <w:rPr>
          <w:rFonts w:ascii="Arial" w:hAnsi="Arial" w:cs="Arial"/>
          <w:b/>
          <w:sz w:val="20"/>
        </w:rPr>
        <w:t>Date paid</w:t>
      </w:r>
      <w:proofErr w:type="gramStart"/>
      <w:r w:rsidRPr="0045099D">
        <w:rPr>
          <w:rFonts w:ascii="Arial" w:hAnsi="Arial" w:cs="Arial"/>
          <w:b/>
          <w:sz w:val="20"/>
        </w:rPr>
        <w:t>: ………</w:t>
      </w:r>
      <w:r w:rsidR="00C214B9">
        <w:rPr>
          <w:rFonts w:ascii="Arial" w:hAnsi="Arial" w:cs="Arial"/>
          <w:b/>
          <w:sz w:val="20"/>
        </w:rPr>
        <w:t>….</w:t>
      </w:r>
      <w:proofErr w:type="gramEnd"/>
      <w:r w:rsidR="00C214B9">
        <w:rPr>
          <w:rFonts w:ascii="Arial" w:hAnsi="Arial" w:cs="Arial"/>
          <w:b/>
          <w:sz w:val="20"/>
        </w:rPr>
        <w:t xml:space="preserve">  </w:t>
      </w:r>
      <w:r w:rsidR="00D76C6D" w:rsidRPr="000770B9">
        <w:rPr>
          <w:rFonts w:ascii="Arial" w:hAnsi="Arial" w:cs="Arial"/>
          <w:sz w:val="20"/>
        </w:rPr>
        <w:t>(</w:t>
      </w:r>
      <w:r w:rsidRPr="000770B9">
        <w:rPr>
          <w:rFonts w:ascii="Arial" w:hAnsi="Arial" w:cs="Arial"/>
          <w:sz w:val="20"/>
        </w:rPr>
        <w:t>D</w:t>
      </w:r>
      <w:r w:rsidRPr="00D76C6D">
        <w:rPr>
          <w:rFonts w:ascii="Arial" w:hAnsi="Arial" w:cs="Arial"/>
          <w:sz w:val="20"/>
        </w:rPr>
        <w:t>TAA, Westpac, Middle Brighton branch</w:t>
      </w:r>
      <w:r w:rsidR="00C214B9">
        <w:rPr>
          <w:rFonts w:ascii="Arial" w:hAnsi="Arial" w:cs="Arial"/>
          <w:sz w:val="20"/>
        </w:rPr>
        <w:t xml:space="preserve">, </w:t>
      </w:r>
      <w:r w:rsidRPr="00D76C6D">
        <w:rPr>
          <w:rFonts w:ascii="Arial" w:hAnsi="Arial" w:cs="Arial"/>
          <w:sz w:val="20"/>
        </w:rPr>
        <w:t>BSB</w:t>
      </w:r>
      <w:r w:rsidR="0089634E">
        <w:rPr>
          <w:rFonts w:ascii="Arial" w:hAnsi="Arial" w:cs="Arial"/>
          <w:sz w:val="20"/>
        </w:rPr>
        <w:t>:</w:t>
      </w:r>
      <w:r w:rsidRPr="00D76C6D">
        <w:rPr>
          <w:rFonts w:ascii="Arial" w:hAnsi="Arial" w:cs="Arial"/>
          <w:sz w:val="20"/>
        </w:rPr>
        <w:t xml:space="preserve"> 033 095</w:t>
      </w:r>
      <w:r w:rsidR="00C214B9">
        <w:rPr>
          <w:rFonts w:ascii="Arial" w:hAnsi="Arial" w:cs="Arial"/>
          <w:sz w:val="20"/>
        </w:rPr>
        <w:t xml:space="preserve">, </w:t>
      </w:r>
      <w:r w:rsidRPr="00D76C6D">
        <w:rPr>
          <w:rFonts w:ascii="Arial" w:hAnsi="Arial" w:cs="Arial"/>
          <w:sz w:val="20"/>
        </w:rPr>
        <w:t>A</w:t>
      </w:r>
      <w:r w:rsidR="00C214B9">
        <w:rPr>
          <w:rFonts w:ascii="Arial" w:hAnsi="Arial" w:cs="Arial"/>
          <w:sz w:val="20"/>
        </w:rPr>
        <w:t>/c</w:t>
      </w:r>
      <w:r w:rsidR="0089634E">
        <w:rPr>
          <w:rFonts w:ascii="Arial" w:hAnsi="Arial" w:cs="Arial"/>
          <w:sz w:val="20"/>
        </w:rPr>
        <w:t>:</w:t>
      </w:r>
      <w:r w:rsidRPr="00D76C6D">
        <w:rPr>
          <w:rFonts w:ascii="Arial" w:hAnsi="Arial" w:cs="Arial"/>
          <w:sz w:val="20"/>
        </w:rPr>
        <w:t xml:space="preserve"> 330037</w:t>
      </w:r>
      <w:r w:rsidR="004E27E7">
        <w:rPr>
          <w:rFonts w:ascii="Arial" w:hAnsi="Arial" w:cs="Arial"/>
          <w:sz w:val="20"/>
        </w:rPr>
        <w:t>)</w:t>
      </w:r>
    </w:p>
    <w:p w14:paraId="15275757" w14:textId="6B2DCFD9" w:rsidR="00E84107" w:rsidRDefault="00E84107" w:rsidP="00D76C6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 w:rsidRPr="0045099D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REFUND POLICY</w:t>
      </w:r>
    </w:p>
    <w:p w14:paraId="3F9A6B57" w14:textId="5F6ECA66" w:rsidR="00BD1E23" w:rsidRPr="0045099D" w:rsidRDefault="00BD1E23" w:rsidP="00D76C6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Helvetica Neue" w:hAnsi="Helvetica Neue"/>
          <w:color w:val="000000"/>
          <w:sz w:val="21"/>
          <w:szCs w:val="21"/>
        </w:rPr>
        <w:t xml:space="preserve">Cancellations must be notified in writing to DTAA by </w:t>
      </w:r>
      <w:r>
        <w:rPr>
          <w:rFonts w:ascii="&amp;quot" w:hAnsi="&amp;quot"/>
          <w:color w:val="000000"/>
          <w:sz w:val="21"/>
          <w:szCs w:val="21"/>
          <w:u w:val="single"/>
        </w:rPr>
        <w:t>email</w:t>
      </w:r>
      <w:r>
        <w:rPr>
          <w:rFonts w:ascii="Helvetica Neue" w:hAnsi="Helvetica Neue"/>
          <w:color w:val="000000"/>
          <w:sz w:val="21"/>
          <w:szCs w:val="21"/>
        </w:rPr>
        <w:t>. Cancellations before 30.8.2019 are eligible for refund, minus a $50 cancellation fee. Cancellations made after this date cannot be refund</w:t>
      </w:r>
      <w:r w:rsidR="001D39D8">
        <w:rPr>
          <w:rFonts w:ascii="Helvetica Neue" w:hAnsi="Helvetica Neue"/>
          <w:color w:val="000000"/>
          <w:sz w:val="21"/>
          <w:szCs w:val="21"/>
        </w:rPr>
        <w:t>ed</w:t>
      </w:r>
      <w:r>
        <w:rPr>
          <w:rFonts w:ascii="Helvetica Neue" w:hAnsi="Helvetica Neue"/>
          <w:color w:val="000000"/>
          <w:sz w:val="21"/>
          <w:szCs w:val="21"/>
        </w:rPr>
        <w:t>, unless in ex</w:t>
      </w:r>
      <w:r w:rsidR="001D39D8">
        <w:rPr>
          <w:rFonts w:ascii="Helvetica Neue" w:hAnsi="Helvetica Neue"/>
          <w:color w:val="000000"/>
          <w:sz w:val="21"/>
          <w:szCs w:val="21"/>
        </w:rPr>
        <w:t>ceptional</w:t>
      </w:r>
      <w:r>
        <w:rPr>
          <w:rFonts w:ascii="Helvetica Neue" w:hAnsi="Helvetica Neue"/>
          <w:color w:val="000000"/>
          <w:sz w:val="21"/>
          <w:szCs w:val="21"/>
        </w:rPr>
        <w:t xml:space="preserve"> circumstances. </w:t>
      </w:r>
      <w:r w:rsidR="001D39D8">
        <w:rPr>
          <w:rFonts w:ascii="Helvetica Neue" w:hAnsi="Helvetica Neue"/>
          <w:color w:val="000000"/>
          <w:sz w:val="21"/>
          <w:szCs w:val="21"/>
        </w:rPr>
        <w:t>It may, h</w:t>
      </w:r>
      <w:r>
        <w:rPr>
          <w:rFonts w:ascii="Helvetica Neue" w:hAnsi="Helvetica Neue"/>
          <w:color w:val="000000"/>
          <w:sz w:val="21"/>
          <w:szCs w:val="21"/>
        </w:rPr>
        <w:t xml:space="preserve">owever, be possible to arrange for another person to attend in their place. All refunds will be paid at the conclusion of the </w:t>
      </w:r>
      <w:r w:rsidR="0056328A">
        <w:rPr>
          <w:rFonts w:ascii="Helvetica Neue" w:hAnsi="Helvetica Neue"/>
          <w:color w:val="000000"/>
          <w:sz w:val="21"/>
          <w:szCs w:val="21"/>
        </w:rPr>
        <w:t>event.</w:t>
      </w:r>
    </w:p>
    <w:sectPr w:rsidR="00BD1E23" w:rsidRPr="0045099D" w:rsidSect="004161FE">
      <w:headerReference w:type="default" r:id="rId13"/>
      <w:pgSz w:w="12240" w:h="15840"/>
      <w:pgMar w:top="1134" w:right="1418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CBD20" w14:textId="77777777" w:rsidR="007C792C" w:rsidRDefault="007C792C">
      <w:r>
        <w:separator/>
      </w:r>
    </w:p>
  </w:endnote>
  <w:endnote w:type="continuationSeparator" w:id="0">
    <w:p w14:paraId="62C59631" w14:textId="77777777" w:rsidR="007C792C" w:rsidRDefault="007C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F3F3" w14:textId="77777777" w:rsidR="007C792C" w:rsidRDefault="007C792C">
      <w:r>
        <w:separator/>
      </w:r>
    </w:p>
  </w:footnote>
  <w:footnote w:type="continuationSeparator" w:id="0">
    <w:p w14:paraId="54BAA93B" w14:textId="77777777" w:rsidR="007C792C" w:rsidRDefault="007C79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A7924" w14:textId="23B60988" w:rsidR="007C792C" w:rsidRDefault="007C792C">
    <w:pPr>
      <w:pStyle w:val="Header"/>
    </w:pPr>
    <w:r>
      <w:rPr>
        <w:noProof/>
      </w:rPr>
      <w:drawing>
        <wp:inline distT="0" distB="0" distL="0" distR="0" wp14:anchorId="14648155" wp14:editId="7FB02630">
          <wp:extent cx="6115050" cy="1071880"/>
          <wp:effectExtent l="0" t="0" r="0" b="0"/>
          <wp:docPr id="1" name="Picture 1" descr="Web Banne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 Banner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637A9" w14:textId="77777777" w:rsidR="007C792C" w:rsidRDefault="007C792C" w:rsidP="007301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0C2"/>
    <w:multiLevelType w:val="hybridMultilevel"/>
    <w:tmpl w:val="9C305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Rounded MT Bold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Rounded MT Bold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Rounded MT Bold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6A6D"/>
    <w:multiLevelType w:val="hybridMultilevel"/>
    <w:tmpl w:val="6B30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C58B5"/>
    <w:multiLevelType w:val="hybridMultilevel"/>
    <w:tmpl w:val="AE6A8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73F7B24"/>
    <w:multiLevelType w:val="hybridMultilevel"/>
    <w:tmpl w:val="BBB49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7BA3920"/>
    <w:multiLevelType w:val="hybridMultilevel"/>
    <w:tmpl w:val="88025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37492"/>
    <w:multiLevelType w:val="hybridMultilevel"/>
    <w:tmpl w:val="AEE8A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E8"/>
    <w:rsid w:val="00001F98"/>
    <w:rsid w:val="00002243"/>
    <w:rsid w:val="00037D62"/>
    <w:rsid w:val="00043846"/>
    <w:rsid w:val="00043983"/>
    <w:rsid w:val="00065F5B"/>
    <w:rsid w:val="00070D6D"/>
    <w:rsid w:val="000770B9"/>
    <w:rsid w:val="000D706B"/>
    <w:rsid w:val="000E22B1"/>
    <w:rsid w:val="000F29F6"/>
    <w:rsid w:val="000F6963"/>
    <w:rsid w:val="001259A1"/>
    <w:rsid w:val="0017690C"/>
    <w:rsid w:val="00181B19"/>
    <w:rsid w:val="001A058C"/>
    <w:rsid w:val="001A4540"/>
    <w:rsid w:val="001B0658"/>
    <w:rsid w:val="001D39D8"/>
    <w:rsid w:val="00201560"/>
    <w:rsid w:val="00201B0F"/>
    <w:rsid w:val="00207E9C"/>
    <w:rsid w:val="00212BC3"/>
    <w:rsid w:val="00213AC6"/>
    <w:rsid w:val="00221475"/>
    <w:rsid w:val="002270D9"/>
    <w:rsid w:val="002508A9"/>
    <w:rsid w:val="00262A7B"/>
    <w:rsid w:val="00297AE6"/>
    <w:rsid w:val="002A6EED"/>
    <w:rsid w:val="002B209E"/>
    <w:rsid w:val="002C71E3"/>
    <w:rsid w:val="002D46B1"/>
    <w:rsid w:val="002F29A7"/>
    <w:rsid w:val="00300391"/>
    <w:rsid w:val="00300A27"/>
    <w:rsid w:val="00311D21"/>
    <w:rsid w:val="003225E6"/>
    <w:rsid w:val="00322860"/>
    <w:rsid w:val="00350235"/>
    <w:rsid w:val="003533D8"/>
    <w:rsid w:val="00372937"/>
    <w:rsid w:val="00395A09"/>
    <w:rsid w:val="003A51BD"/>
    <w:rsid w:val="003B7AA2"/>
    <w:rsid w:val="003C2238"/>
    <w:rsid w:val="003F42A9"/>
    <w:rsid w:val="003F6485"/>
    <w:rsid w:val="004161FE"/>
    <w:rsid w:val="00426444"/>
    <w:rsid w:val="0042767C"/>
    <w:rsid w:val="00433E62"/>
    <w:rsid w:val="004427D1"/>
    <w:rsid w:val="0045099D"/>
    <w:rsid w:val="00455580"/>
    <w:rsid w:val="004A1D47"/>
    <w:rsid w:val="004A6EF0"/>
    <w:rsid w:val="004C752D"/>
    <w:rsid w:val="004D7CF9"/>
    <w:rsid w:val="004E0967"/>
    <w:rsid w:val="004E27E7"/>
    <w:rsid w:val="004F36BC"/>
    <w:rsid w:val="004F41D4"/>
    <w:rsid w:val="005064D9"/>
    <w:rsid w:val="00547817"/>
    <w:rsid w:val="0056328A"/>
    <w:rsid w:val="005769F2"/>
    <w:rsid w:val="00593A81"/>
    <w:rsid w:val="005A3D04"/>
    <w:rsid w:val="005B32C1"/>
    <w:rsid w:val="005E13C9"/>
    <w:rsid w:val="005E74B4"/>
    <w:rsid w:val="005E7D40"/>
    <w:rsid w:val="006245AC"/>
    <w:rsid w:val="0062542A"/>
    <w:rsid w:val="00630A23"/>
    <w:rsid w:val="00634885"/>
    <w:rsid w:val="00660474"/>
    <w:rsid w:val="00663769"/>
    <w:rsid w:val="0066455F"/>
    <w:rsid w:val="00686E51"/>
    <w:rsid w:val="00695A39"/>
    <w:rsid w:val="006A4979"/>
    <w:rsid w:val="006A619F"/>
    <w:rsid w:val="006B03EA"/>
    <w:rsid w:val="006B4F86"/>
    <w:rsid w:val="006C1131"/>
    <w:rsid w:val="006D296E"/>
    <w:rsid w:val="006E3EA9"/>
    <w:rsid w:val="006F3453"/>
    <w:rsid w:val="006F5C41"/>
    <w:rsid w:val="00707D7B"/>
    <w:rsid w:val="007154E4"/>
    <w:rsid w:val="0073018A"/>
    <w:rsid w:val="00765A2C"/>
    <w:rsid w:val="00772A33"/>
    <w:rsid w:val="00784C11"/>
    <w:rsid w:val="007A1EF8"/>
    <w:rsid w:val="007A45EF"/>
    <w:rsid w:val="007A6476"/>
    <w:rsid w:val="007B2D60"/>
    <w:rsid w:val="007B575F"/>
    <w:rsid w:val="007C792C"/>
    <w:rsid w:val="007E5C29"/>
    <w:rsid w:val="00805633"/>
    <w:rsid w:val="00812BC5"/>
    <w:rsid w:val="00813786"/>
    <w:rsid w:val="00830B0A"/>
    <w:rsid w:val="00865918"/>
    <w:rsid w:val="0089634E"/>
    <w:rsid w:val="008A7A71"/>
    <w:rsid w:val="008E1212"/>
    <w:rsid w:val="008F0502"/>
    <w:rsid w:val="00906CD6"/>
    <w:rsid w:val="00913338"/>
    <w:rsid w:val="009145A4"/>
    <w:rsid w:val="009247D8"/>
    <w:rsid w:val="009266F9"/>
    <w:rsid w:val="00935AAF"/>
    <w:rsid w:val="00951616"/>
    <w:rsid w:val="009738C3"/>
    <w:rsid w:val="009843CF"/>
    <w:rsid w:val="00986209"/>
    <w:rsid w:val="009A5ABF"/>
    <w:rsid w:val="009D5D48"/>
    <w:rsid w:val="00A276D0"/>
    <w:rsid w:val="00A45A66"/>
    <w:rsid w:val="00A53F19"/>
    <w:rsid w:val="00A71FB9"/>
    <w:rsid w:val="00A7456D"/>
    <w:rsid w:val="00A869F8"/>
    <w:rsid w:val="00AA7B44"/>
    <w:rsid w:val="00AB09D2"/>
    <w:rsid w:val="00AB1535"/>
    <w:rsid w:val="00AB1642"/>
    <w:rsid w:val="00AB7A5E"/>
    <w:rsid w:val="00AC0C0B"/>
    <w:rsid w:val="00AD03B8"/>
    <w:rsid w:val="00AD7AB9"/>
    <w:rsid w:val="00AE2B5C"/>
    <w:rsid w:val="00AE50C0"/>
    <w:rsid w:val="00AE6F39"/>
    <w:rsid w:val="00B011DD"/>
    <w:rsid w:val="00B173EE"/>
    <w:rsid w:val="00B27B3A"/>
    <w:rsid w:val="00B54981"/>
    <w:rsid w:val="00B64E10"/>
    <w:rsid w:val="00B656D4"/>
    <w:rsid w:val="00B66BA0"/>
    <w:rsid w:val="00B908D2"/>
    <w:rsid w:val="00B97573"/>
    <w:rsid w:val="00BC514C"/>
    <w:rsid w:val="00BD1E23"/>
    <w:rsid w:val="00BE6B9C"/>
    <w:rsid w:val="00BE78EF"/>
    <w:rsid w:val="00C202D5"/>
    <w:rsid w:val="00C214B9"/>
    <w:rsid w:val="00C4181B"/>
    <w:rsid w:val="00C429AF"/>
    <w:rsid w:val="00C43A45"/>
    <w:rsid w:val="00C64628"/>
    <w:rsid w:val="00C65841"/>
    <w:rsid w:val="00C92345"/>
    <w:rsid w:val="00CB149A"/>
    <w:rsid w:val="00CC4847"/>
    <w:rsid w:val="00CD2187"/>
    <w:rsid w:val="00CD4B94"/>
    <w:rsid w:val="00D01040"/>
    <w:rsid w:val="00D117EF"/>
    <w:rsid w:val="00D409E1"/>
    <w:rsid w:val="00D5479D"/>
    <w:rsid w:val="00D70BCC"/>
    <w:rsid w:val="00D76C6D"/>
    <w:rsid w:val="00D96556"/>
    <w:rsid w:val="00DA06F2"/>
    <w:rsid w:val="00DA4906"/>
    <w:rsid w:val="00DA49F1"/>
    <w:rsid w:val="00DE6AF0"/>
    <w:rsid w:val="00DF079E"/>
    <w:rsid w:val="00E04485"/>
    <w:rsid w:val="00E0513D"/>
    <w:rsid w:val="00E11A3B"/>
    <w:rsid w:val="00E16ED6"/>
    <w:rsid w:val="00E27463"/>
    <w:rsid w:val="00E4796C"/>
    <w:rsid w:val="00E537FD"/>
    <w:rsid w:val="00E615F6"/>
    <w:rsid w:val="00E703B6"/>
    <w:rsid w:val="00E77557"/>
    <w:rsid w:val="00E84107"/>
    <w:rsid w:val="00E96437"/>
    <w:rsid w:val="00EC75EC"/>
    <w:rsid w:val="00ED4C0A"/>
    <w:rsid w:val="00F204D8"/>
    <w:rsid w:val="00F255B9"/>
    <w:rsid w:val="00F25ED8"/>
    <w:rsid w:val="00F345E8"/>
    <w:rsid w:val="00F55FBF"/>
    <w:rsid w:val="00F61C02"/>
    <w:rsid w:val="00FA1F74"/>
    <w:rsid w:val="00FB2964"/>
    <w:rsid w:val="00FB3CE8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F5DA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2B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14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character" w:styleId="Strong">
    <w:name w:val="Strong"/>
    <w:uiPriority w:val="22"/>
    <w:qFormat/>
    <w:rsid w:val="006E6648"/>
    <w:rPr>
      <w:b/>
      <w:bCs/>
    </w:rPr>
  </w:style>
  <w:style w:type="paragraph" w:styleId="Header">
    <w:name w:val="header"/>
    <w:basedOn w:val="Normal"/>
    <w:link w:val="HeaderChar"/>
    <w:uiPriority w:val="99"/>
    <w:rsid w:val="00A61C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1C3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7987"/>
    <w:rPr>
      <w:color w:val="0000FF"/>
      <w:u w:val="single"/>
    </w:rPr>
  </w:style>
  <w:style w:type="character" w:customStyle="1" w:styleId="HTMLPreformattedChar">
    <w:name w:val="HTML Preformatted Char"/>
    <w:link w:val="HTMLPreformatted"/>
    <w:locked/>
    <w:rsid w:val="00C07987"/>
    <w:rPr>
      <w:rFonts w:ascii="Courier" w:eastAsia="Cambria" w:hAnsi="Courier" w:cs="Courier"/>
      <w:lang w:val="en-AU" w:eastAsia="en-US" w:bidi="ar-SA"/>
    </w:rPr>
  </w:style>
  <w:style w:type="paragraph" w:styleId="HTMLPreformatted">
    <w:name w:val="HTML Preformatted"/>
    <w:basedOn w:val="Normal"/>
    <w:link w:val="HTMLPreformattedChar"/>
    <w:rsid w:val="00C07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lang w:val="en-AU"/>
    </w:rPr>
  </w:style>
  <w:style w:type="paragraph" w:styleId="z-TopofForm">
    <w:name w:val="HTML Top of Form"/>
    <w:basedOn w:val="Normal"/>
    <w:next w:val="Normal"/>
    <w:link w:val="z-TopofFormChar"/>
    <w:hidden/>
    <w:rsid w:val="00C07987"/>
    <w:pPr>
      <w:pBdr>
        <w:bottom w:val="single" w:sz="6" w:space="1" w:color="auto"/>
      </w:pBdr>
      <w:jc w:val="center"/>
    </w:pPr>
    <w:rPr>
      <w:rFonts w:ascii="Arial" w:eastAsia="Times New Roman" w:hAnsi="Arial" w:cs="Arial"/>
      <w:iCs/>
      <w:vanish/>
      <w:sz w:val="16"/>
      <w:szCs w:val="16"/>
    </w:rPr>
  </w:style>
  <w:style w:type="character" w:customStyle="1" w:styleId="z-TopofFormChar">
    <w:name w:val="z-Top of Form Char"/>
    <w:link w:val="z-TopofForm"/>
    <w:locked/>
    <w:rsid w:val="00C07987"/>
    <w:rPr>
      <w:rFonts w:ascii="Arial" w:hAnsi="Arial" w:cs="Arial"/>
      <w:iCs/>
      <w:vanish/>
      <w:sz w:val="16"/>
      <w:szCs w:val="16"/>
      <w:lang w:val="en-US" w:eastAsia="en-US" w:bidi="ar-SA"/>
    </w:rPr>
  </w:style>
  <w:style w:type="paragraph" w:styleId="z-BottomofForm">
    <w:name w:val="HTML Bottom of Form"/>
    <w:basedOn w:val="Normal"/>
    <w:next w:val="Normal"/>
    <w:hidden/>
    <w:rsid w:val="00C07987"/>
    <w:pPr>
      <w:pBdr>
        <w:top w:val="single" w:sz="6" w:space="1" w:color="auto"/>
      </w:pBdr>
      <w:jc w:val="center"/>
    </w:pPr>
    <w:rPr>
      <w:rFonts w:ascii="Arial" w:eastAsia="Times New Roman" w:hAnsi="Arial" w:cs="Arial"/>
      <w:iCs/>
      <w:vanish/>
      <w:sz w:val="16"/>
      <w:szCs w:val="16"/>
    </w:rPr>
  </w:style>
  <w:style w:type="paragraph" w:customStyle="1" w:styleId="DarkList-Accent51">
    <w:name w:val="Dark List - Accent 51"/>
    <w:basedOn w:val="Normal"/>
    <w:uiPriority w:val="99"/>
    <w:qFormat/>
    <w:rsid w:val="0061316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ightGrid-Accent41">
    <w:name w:val="Light Grid - Accent 41"/>
    <w:uiPriority w:val="1"/>
    <w:qFormat/>
    <w:rsid w:val="0061316B"/>
    <w:rPr>
      <w:rFonts w:ascii="Times" w:eastAsia="Times" w:hAnsi="Times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0E73B1"/>
    <w:rPr>
      <w:rFonts w:ascii="Times" w:eastAsia="Times" w:hAnsi="Times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3B1"/>
    <w:rPr>
      <w:rFonts w:ascii="Tahoma" w:eastAsia="Times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157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05C7A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D05C7A"/>
    <w:rPr>
      <w:rFonts w:ascii="Calibri" w:eastAsia="Calibri" w:hAnsi="Calibri"/>
      <w:sz w:val="22"/>
      <w:szCs w:val="21"/>
      <w:lang w:eastAsia="en-US"/>
    </w:rPr>
  </w:style>
  <w:style w:type="paragraph" w:customStyle="1" w:styleId="MediumGrid1-Accent31">
    <w:name w:val="Medium Grid 1 - Accent 31"/>
    <w:uiPriority w:val="1"/>
    <w:qFormat/>
    <w:rsid w:val="00873C17"/>
    <w:rPr>
      <w:rFonts w:ascii="Times" w:eastAsia="Times" w:hAnsi="Times"/>
      <w:sz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645FA3"/>
    <w:rPr>
      <w:color w:val="800080"/>
      <w:u w:val="single"/>
    </w:rPr>
  </w:style>
  <w:style w:type="paragraph" w:customStyle="1" w:styleId="MediumShading1-Accent11">
    <w:name w:val="Medium Shading 1 - Accent 11"/>
    <w:uiPriority w:val="1"/>
    <w:qFormat/>
    <w:rsid w:val="00A76722"/>
    <w:rPr>
      <w:rFonts w:ascii="Times" w:eastAsia="Times" w:hAnsi="Times"/>
      <w:sz w:val="24"/>
      <w:lang w:val="en-US" w:eastAsia="en-US"/>
    </w:rPr>
  </w:style>
  <w:style w:type="paragraph" w:customStyle="1" w:styleId="MediumGrid21">
    <w:name w:val="Medium Grid 21"/>
    <w:uiPriority w:val="1"/>
    <w:qFormat/>
    <w:rsid w:val="00D7548D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F4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Mention">
    <w:name w:val="Mention"/>
    <w:uiPriority w:val="99"/>
    <w:semiHidden/>
    <w:unhideWhenUsed/>
    <w:rsid w:val="007C0026"/>
    <w:rPr>
      <w:color w:val="2B579A"/>
      <w:shd w:val="clear" w:color="auto" w:fill="E6E6E6"/>
    </w:rPr>
  </w:style>
  <w:style w:type="character" w:customStyle="1" w:styleId="FooterChar">
    <w:name w:val="Footer Char"/>
    <w:link w:val="Footer"/>
    <w:uiPriority w:val="99"/>
    <w:rsid w:val="004161FE"/>
    <w:rPr>
      <w:rFonts w:ascii="Times" w:eastAsia="Times" w:hAnsi="Times"/>
      <w:sz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8E121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5841"/>
    <w:pPr>
      <w:ind w:left="720"/>
      <w:contextualSpacing/>
    </w:pPr>
    <w:rPr>
      <w:rFonts w:ascii="Cambria" w:eastAsia="MS Mincho" w:hAnsi="Cambria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2B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14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character" w:styleId="Strong">
    <w:name w:val="Strong"/>
    <w:uiPriority w:val="22"/>
    <w:qFormat/>
    <w:rsid w:val="006E6648"/>
    <w:rPr>
      <w:b/>
      <w:bCs/>
    </w:rPr>
  </w:style>
  <w:style w:type="paragraph" w:styleId="Header">
    <w:name w:val="header"/>
    <w:basedOn w:val="Normal"/>
    <w:link w:val="HeaderChar"/>
    <w:uiPriority w:val="99"/>
    <w:rsid w:val="00A61C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1C3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7987"/>
    <w:rPr>
      <w:color w:val="0000FF"/>
      <w:u w:val="single"/>
    </w:rPr>
  </w:style>
  <w:style w:type="character" w:customStyle="1" w:styleId="HTMLPreformattedChar">
    <w:name w:val="HTML Preformatted Char"/>
    <w:link w:val="HTMLPreformatted"/>
    <w:locked/>
    <w:rsid w:val="00C07987"/>
    <w:rPr>
      <w:rFonts w:ascii="Courier" w:eastAsia="Cambria" w:hAnsi="Courier" w:cs="Courier"/>
      <w:lang w:val="en-AU" w:eastAsia="en-US" w:bidi="ar-SA"/>
    </w:rPr>
  </w:style>
  <w:style w:type="paragraph" w:styleId="HTMLPreformatted">
    <w:name w:val="HTML Preformatted"/>
    <w:basedOn w:val="Normal"/>
    <w:link w:val="HTMLPreformattedChar"/>
    <w:rsid w:val="00C07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lang w:val="en-AU"/>
    </w:rPr>
  </w:style>
  <w:style w:type="paragraph" w:styleId="z-TopofForm">
    <w:name w:val="HTML Top of Form"/>
    <w:basedOn w:val="Normal"/>
    <w:next w:val="Normal"/>
    <w:link w:val="z-TopofFormChar"/>
    <w:hidden/>
    <w:rsid w:val="00C07987"/>
    <w:pPr>
      <w:pBdr>
        <w:bottom w:val="single" w:sz="6" w:space="1" w:color="auto"/>
      </w:pBdr>
      <w:jc w:val="center"/>
    </w:pPr>
    <w:rPr>
      <w:rFonts w:ascii="Arial" w:eastAsia="Times New Roman" w:hAnsi="Arial" w:cs="Arial"/>
      <w:iCs/>
      <w:vanish/>
      <w:sz w:val="16"/>
      <w:szCs w:val="16"/>
    </w:rPr>
  </w:style>
  <w:style w:type="character" w:customStyle="1" w:styleId="z-TopofFormChar">
    <w:name w:val="z-Top of Form Char"/>
    <w:link w:val="z-TopofForm"/>
    <w:locked/>
    <w:rsid w:val="00C07987"/>
    <w:rPr>
      <w:rFonts w:ascii="Arial" w:hAnsi="Arial" w:cs="Arial"/>
      <w:iCs/>
      <w:vanish/>
      <w:sz w:val="16"/>
      <w:szCs w:val="16"/>
      <w:lang w:val="en-US" w:eastAsia="en-US" w:bidi="ar-SA"/>
    </w:rPr>
  </w:style>
  <w:style w:type="paragraph" w:styleId="z-BottomofForm">
    <w:name w:val="HTML Bottom of Form"/>
    <w:basedOn w:val="Normal"/>
    <w:next w:val="Normal"/>
    <w:hidden/>
    <w:rsid w:val="00C07987"/>
    <w:pPr>
      <w:pBdr>
        <w:top w:val="single" w:sz="6" w:space="1" w:color="auto"/>
      </w:pBdr>
      <w:jc w:val="center"/>
    </w:pPr>
    <w:rPr>
      <w:rFonts w:ascii="Arial" w:eastAsia="Times New Roman" w:hAnsi="Arial" w:cs="Arial"/>
      <w:iCs/>
      <w:vanish/>
      <w:sz w:val="16"/>
      <w:szCs w:val="16"/>
    </w:rPr>
  </w:style>
  <w:style w:type="paragraph" w:customStyle="1" w:styleId="DarkList-Accent51">
    <w:name w:val="Dark List - Accent 51"/>
    <w:basedOn w:val="Normal"/>
    <w:uiPriority w:val="99"/>
    <w:qFormat/>
    <w:rsid w:val="0061316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ightGrid-Accent41">
    <w:name w:val="Light Grid - Accent 41"/>
    <w:uiPriority w:val="1"/>
    <w:qFormat/>
    <w:rsid w:val="0061316B"/>
    <w:rPr>
      <w:rFonts w:ascii="Times" w:eastAsia="Times" w:hAnsi="Times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0E73B1"/>
    <w:rPr>
      <w:rFonts w:ascii="Times" w:eastAsia="Times" w:hAnsi="Times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3B1"/>
    <w:rPr>
      <w:rFonts w:ascii="Tahoma" w:eastAsia="Times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157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05C7A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D05C7A"/>
    <w:rPr>
      <w:rFonts w:ascii="Calibri" w:eastAsia="Calibri" w:hAnsi="Calibri"/>
      <w:sz w:val="22"/>
      <w:szCs w:val="21"/>
      <w:lang w:eastAsia="en-US"/>
    </w:rPr>
  </w:style>
  <w:style w:type="paragraph" w:customStyle="1" w:styleId="MediumGrid1-Accent31">
    <w:name w:val="Medium Grid 1 - Accent 31"/>
    <w:uiPriority w:val="1"/>
    <w:qFormat/>
    <w:rsid w:val="00873C17"/>
    <w:rPr>
      <w:rFonts w:ascii="Times" w:eastAsia="Times" w:hAnsi="Times"/>
      <w:sz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645FA3"/>
    <w:rPr>
      <w:color w:val="800080"/>
      <w:u w:val="single"/>
    </w:rPr>
  </w:style>
  <w:style w:type="paragraph" w:customStyle="1" w:styleId="MediumShading1-Accent11">
    <w:name w:val="Medium Shading 1 - Accent 11"/>
    <w:uiPriority w:val="1"/>
    <w:qFormat/>
    <w:rsid w:val="00A76722"/>
    <w:rPr>
      <w:rFonts w:ascii="Times" w:eastAsia="Times" w:hAnsi="Times"/>
      <w:sz w:val="24"/>
      <w:lang w:val="en-US" w:eastAsia="en-US"/>
    </w:rPr>
  </w:style>
  <w:style w:type="paragraph" w:customStyle="1" w:styleId="MediumGrid21">
    <w:name w:val="Medium Grid 21"/>
    <w:uiPriority w:val="1"/>
    <w:qFormat/>
    <w:rsid w:val="00D7548D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F4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Mention">
    <w:name w:val="Mention"/>
    <w:uiPriority w:val="99"/>
    <w:semiHidden/>
    <w:unhideWhenUsed/>
    <w:rsid w:val="007C0026"/>
    <w:rPr>
      <w:color w:val="2B579A"/>
      <w:shd w:val="clear" w:color="auto" w:fill="E6E6E6"/>
    </w:rPr>
  </w:style>
  <w:style w:type="character" w:customStyle="1" w:styleId="FooterChar">
    <w:name w:val="Footer Char"/>
    <w:link w:val="Footer"/>
    <w:uiPriority w:val="99"/>
    <w:rsid w:val="004161FE"/>
    <w:rPr>
      <w:rFonts w:ascii="Times" w:eastAsia="Times" w:hAnsi="Times"/>
      <w:sz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8E121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5841"/>
    <w:pPr>
      <w:ind w:left="720"/>
      <w:contextualSpacing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585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23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EEBE5"/>
                        <w:left w:val="none" w:sz="0" w:space="0" w:color="auto"/>
                        <w:bottom w:val="none" w:sz="0" w:space="0" w:color="auto"/>
                        <w:right w:val="single" w:sz="12" w:space="0" w:color="EEEBE5"/>
                      </w:divBdr>
                      <w:divsChild>
                        <w:div w:id="1611162835">
                          <w:marLeft w:val="0"/>
                          <w:marRight w:val="-149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6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4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rybooking.com/BCQEC" TargetMode="External"/><Relationship Id="rId12" Type="http://schemas.openxmlformats.org/officeDocument/2006/relationships/hyperlink" Target="mailto:info@dtaa.org.au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dtaa.org.au" TargetMode="External"/><Relationship Id="rId10" Type="http://schemas.openxmlformats.org/officeDocument/2006/relationships/hyperlink" Target="mailto:info@dta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Truth: Wisdom Beyond Words</vt:lpstr>
    </vt:vector>
  </TitlesOfParts>
  <Company>Jane</Company>
  <LinksUpToDate>false</LinksUpToDate>
  <CharactersWithSpaces>5684</CharactersWithSpaces>
  <SharedDoc>false</SharedDoc>
  <HLinks>
    <vt:vector size="18" baseType="variant">
      <vt:variant>
        <vt:i4>5308476</vt:i4>
      </vt:variant>
      <vt:variant>
        <vt:i4>6</vt:i4>
      </vt:variant>
      <vt:variant>
        <vt:i4>0</vt:i4>
      </vt:variant>
      <vt:variant>
        <vt:i4>5</vt:i4>
      </vt:variant>
      <vt:variant>
        <vt:lpwstr>mailto:info@dtaa.org.au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http://www.dtaa.org.au/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Truth: Wisdom Beyond Words</dc:title>
  <dc:subject/>
  <dc:creator>Amber Gray</dc:creator>
  <cp:keywords/>
  <cp:lastModifiedBy>Sahra :) Houley</cp:lastModifiedBy>
  <cp:revision>2</cp:revision>
  <cp:lastPrinted>2017-03-05T12:32:00Z</cp:lastPrinted>
  <dcterms:created xsi:type="dcterms:W3CDTF">2019-07-10T23:15:00Z</dcterms:created>
  <dcterms:modified xsi:type="dcterms:W3CDTF">2019-07-10T23:15:00Z</dcterms:modified>
</cp:coreProperties>
</file>